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E1E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仿宋" w:hAnsi="仿宋" w:eastAsia="仿宋" w:cs="仿宋"/>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28"/>
          <w:szCs w:val="28"/>
        </w:rPr>
        <w:t>附件</w:t>
      </w:r>
      <w:r>
        <w:rPr>
          <w:rFonts w:hint="default" w:ascii="方正仿宋_GBK" w:hAnsi="方正仿宋_GBK" w:eastAsia="方正仿宋_GBK" w:cs="方正仿宋_GBK"/>
          <w:i w:val="0"/>
          <w:iCs w:val="0"/>
          <w:caps w:val="0"/>
          <w:color w:val="000000"/>
          <w:spacing w:val="0"/>
          <w:sz w:val="28"/>
          <w:szCs w:val="28"/>
        </w:rPr>
        <w:t>4：</w:t>
      </w:r>
    </w:p>
    <w:p w14:paraId="5DAFB0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iCs w:val="0"/>
          <w:caps w:val="0"/>
          <w:color w:val="000000"/>
          <w:spacing w:val="0"/>
          <w:sz w:val="32"/>
          <w:szCs w:val="32"/>
        </w:rPr>
      </w:pPr>
      <w:r>
        <w:rPr>
          <w:rFonts w:ascii="方正公文小标宋" w:hAnsi="方正公文小标宋" w:eastAsia="方正公文小标宋" w:cs="方正公文小标宋"/>
          <w:i w:val="0"/>
          <w:iCs w:val="0"/>
          <w:caps w:val="0"/>
          <w:color w:val="000000"/>
          <w:spacing w:val="0"/>
          <w:sz w:val="32"/>
          <w:szCs w:val="32"/>
        </w:rPr>
        <w:t>在校</w:t>
      </w:r>
      <w:r>
        <w:rPr>
          <w:rFonts w:hint="default" w:ascii="方正公文小标宋" w:hAnsi="方正公文小标宋" w:eastAsia="方正公文小标宋" w:cs="方正公文小标宋"/>
          <w:i w:val="0"/>
          <w:iCs w:val="0"/>
          <w:caps w:val="0"/>
          <w:color w:val="000000"/>
          <w:spacing w:val="0"/>
          <w:sz w:val="32"/>
          <w:szCs w:val="32"/>
        </w:rPr>
        <w:t>学生签订校内固定岗位勤工助学协议书</w:t>
      </w:r>
    </w:p>
    <w:p w14:paraId="2BC220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textAlignment w:val="auto"/>
        <w:rPr>
          <w:rStyle w:val="5"/>
          <w:rFonts w:ascii="仿宋_gb2312" w:hAnsi="仿宋_gb2312" w:eastAsia="仿宋_gb2312" w:cs="仿宋_gb2312"/>
          <w:i w:val="0"/>
          <w:iCs w:val="0"/>
          <w:caps w:val="0"/>
          <w:color w:val="000000"/>
          <w:spacing w:val="0"/>
          <w:sz w:val="28"/>
          <w:szCs w:val="28"/>
        </w:rPr>
      </w:pPr>
    </w:p>
    <w:p w14:paraId="0C2012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textAlignment w:val="auto"/>
        <w:rPr>
          <w:rFonts w:hint="eastAsia" w:ascii="仿宋" w:hAnsi="仿宋" w:eastAsia="仿宋" w:cs="仿宋"/>
          <w:i w:val="0"/>
          <w:iCs w:val="0"/>
          <w:caps w:val="0"/>
          <w:color w:val="000000"/>
          <w:spacing w:val="0"/>
          <w:sz w:val="28"/>
          <w:szCs w:val="28"/>
        </w:rPr>
      </w:pPr>
      <w:r>
        <w:rPr>
          <w:rStyle w:val="5"/>
          <w:rFonts w:ascii="仿宋_gb2312" w:hAnsi="仿宋_gb2312" w:eastAsia="仿宋_gb2312" w:cs="仿宋_gb2312"/>
          <w:i w:val="0"/>
          <w:iCs w:val="0"/>
          <w:caps w:val="0"/>
          <w:color w:val="000000"/>
          <w:spacing w:val="0"/>
          <w:sz w:val="28"/>
          <w:szCs w:val="28"/>
        </w:rPr>
        <w:t>用</w:t>
      </w:r>
      <w:r>
        <w:rPr>
          <w:rStyle w:val="5"/>
          <w:rFonts w:hint="default" w:ascii="仿宋_gb2312" w:hAnsi="仿宋_gb2312" w:eastAsia="仿宋_gb2312" w:cs="仿宋_gb2312"/>
          <w:i w:val="0"/>
          <w:iCs w:val="0"/>
          <w:caps w:val="0"/>
          <w:color w:val="000000"/>
          <w:spacing w:val="0"/>
          <w:sz w:val="28"/>
          <w:szCs w:val="28"/>
        </w:rPr>
        <w:t>人单位、部门（以下简称甲方）</w:t>
      </w:r>
      <w:r>
        <w:rPr>
          <w:rFonts w:hint="default" w:ascii="仿宋_gb2312" w:hAnsi="仿宋_gb2312" w:eastAsia="仿宋_gb2312" w:cs="仿宋_gb2312"/>
          <w:i w:val="0"/>
          <w:iCs w:val="0"/>
          <w:caps w:val="0"/>
          <w:color w:val="000000"/>
          <w:spacing w:val="0"/>
          <w:sz w:val="28"/>
          <w:szCs w:val="28"/>
        </w:rPr>
        <w:t>：</w:t>
      </w:r>
      <w:r>
        <w:rPr>
          <w:rFonts w:hint="default" w:ascii="仿宋_gb2312" w:hAnsi="仿宋_gb2312" w:eastAsia="仿宋_gb2312" w:cs="仿宋_gb2312"/>
          <w:i w:val="0"/>
          <w:iCs w:val="0"/>
          <w:caps w:val="0"/>
          <w:color w:val="000000"/>
          <w:spacing w:val="0"/>
          <w:sz w:val="28"/>
          <w:szCs w:val="28"/>
          <w:u w:val="single"/>
        </w:rPr>
        <w:t>          </w:t>
      </w:r>
      <w:r>
        <w:rPr>
          <w:rFonts w:hint="default" w:ascii="仿宋_gb2312" w:hAnsi="仿宋_gb2312" w:eastAsia="仿宋_gb2312" w:cs="仿宋_gb2312"/>
          <w:i w:val="0"/>
          <w:iCs w:val="0"/>
          <w:caps w:val="0"/>
          <w:color w:val="000000"/>
          <w:spacing w:val="0"/>
          <w:sz w:val="28"/>
          <w:szCs w:val="28"/>
        </w:rPr>
        <w:t>（部门）</w:t>
      </w:r>
    </w:p>
    <w:p w14:paraId="25FD72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textAlignment w:val="auto"/>
        <w:rPr>
          <w:rFonts w:hint="default" w:ascii="仿宋_gb2312" w:hAnsi="仿宋_gb2312" w:eastAsia="仿宋_gb2312" w:cs="仿宋_gb2312"/>
          <w:i w:val="0"/>
          <w:iCs w:val="0"/>
          <w:caps w:val="0"/>
          <w:color w:val="000000"/>
          <w:spacing w:val="0"/>
          <w:sz w:val="28"/>
          <w:szCs w:val="28"/>
          <w:u w:val="single"/>
        </w:rPr>
      </w:pPr>
      <w:r>
        <w:rPr>
          <w:rStyle w:val="5"/>
          <w:rFonts w:hint="default" w:ascii="仿宋_gb2312" w:hAnsi="仿宋_gb2312" w:eastAsia="仿宋_gb2312" w:cs="仿宋_gb2312"/>
          <w:i w:val="0"/>
          <w:iCs w:val="0"/>
          <w:caps w:val="0"/>
          <w:color w:val="000000"/>
          <w:spacing w:val="0"/>
          <w:sz w:val="28"/>
          <w:szCs w:val="28"/>
        </w:rPr>
        <w:t>受聘学生（以下简称乙方）：</w:t>
      </w:r>
      <w:r>
        <w:rPr>
          <w:rStyle w:val="5"/>
          <w:rFonts w:hint="default" w:ascii="仿宋_gb2312" w:hAnsi="仿宋_gb2312" w:eastAsia="仿宋_gb2312" w:cs="仿宋_gb2312"/>
          <w:i w:val="0"/>
          <w:iCs w:val="0"/>
          <w:caps w:val="0"/>
          <w:color w:val="000000"/>
          <w:spacing w:val="0"/>
          <w:sz w:val="28"/>
          <w:szCs w:val="28"/>
        </w:rPr>
        <w:t>姓名：</w:t>
      </w:r>
      <w:r>
        <w:rPr>
          <w:rFonts w:hint="default" w:ascii="仿宋_gb2312" w:hAnsi="仿宋_gb2312" w:eastAsia="仿宋_gb2312" w:cs="仿宋_gb2312"/>
          <w:i w:val="0"/>
          <w:iCs w:val="0"/>
          <w:caps w:val="0"/>
          <w:color w:val="000000"/>
          <w:spacing w:val="0"/>
          <w:sz w:val="28"/>
          <w:szCs w:val="28"/>
          <w:u w:val="single"/>
        </w:rPr>
        <w:t>       </w:t>
      </w:r>
      <w:r>
        <w:rPr>
          <w:rStyle w:val="5"/>
          <w:rFonts w:hint="default" w:ascii="仿宋_gb2312" w:hAnsi="仿宋_gb2312" w:eastAsia="仿宋_gb2312" w:cs="仿宋_gb2312"/>
          <w:i w:val="0"/>
          <w:iCs w:val="0"/>
          <w:caps w:val="0"/>
          <w:color w:val="000000"/>
          <w:spacing w:val="0"/>
          <w:sz w:val="28"/>
          <w:szCs w:val="28"/>
        </w:rPr>
        <w:t>学号：</w:t>
      </w:r>
      <w:r>
        <w:rPr>
          <w:rFonts w:hint="default" w:ascii="仿宋_gb2312" w:hAnsi="仿宋_gb2312" w:eastAsia="仿宋_gb2312" w:cs="仿宋_gb2312"/>
          <w:i w:val="0"/>
          <w:iCs w:val="0"/>
          <w:caps w:val="0"/>
          <w:color w:val="000000"/>
          <w:spacing w:val="0"/>
          <w:sz w:val="28"/>
          <w:szCs w:val="28"/>
          <w:u w:val="single"/>
        </w:rPr>
        <w:t>      </w:t>
      </w:r>
    </w:p>
    <w:p w14:paraId="62F6E3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3935" w:firstLineChars="1400"/>
        <w:textAlignment w:val="auto"/>
        <w:rPr>
          <w:rFonts w:hint="eastAsia" w:ascii="仿宋" w:hAnsi="仿宋" w:eastAsia="仿宋" w:cs="仿宋"/>
          <w:i w:val="0"/>
          <w:iCs w:val="0"/>
          <w:caps w:val="0"/>
          <w:color w:val="000000"/>
          <w:spacing w:val="0"/>
          <w:sz w:val="28"/>
          <w:szCs w:val="28"/>
        </w:rPr>
      </w:pPr>
      <w:r>
        <w:rPr>
          <w:rStyle w:val="5"/>
          <w:rFonts w:hint="default" w:ascii="仿宋_gb2312" w:hAnsi="仿宋_gb2312" w:eastAsia="仿宋_gb2312" w:cs="仿宋_gb2312"/>
          <w:i w:val="0"/>
          <w:iCs w:val="0"/>
          <w:caps w:val="0"/>
          <w:color w:val="000000"/>
          <w:spacing w:val="0"/>
          <w:sz w:val="28"/>
          <w:szCs w:val="28"/>
        </w:rPr>
        <w:t>电话：</w:t>
      </w:r>
      <w:r>
        <w:rPr>
          <w:rFonts w:hint="default" w:ascii="仿宋_gb2312" w:hAnsi="仿宋_gb2312" w:eastAsia="仿宋_gb2312" w:cs="仿宋_gb2312"/>
          <w:i w:val="0"/>
          <w:iCs w:val="0"/>
          <w:caps w:val="0"/>
          <w:color w:val="000000"/>
          <w:spacing w:val="0"/>
          <w:sz w:val="28"/>
          <w:szCs w:val="28"/>
          <w:u w:val="single"/>
        </w:rPr>
        <w:t>    </w:t>
      </w:r>
      <w:r>
        <w:rPr>
          <w:rFonts w:hint="eastAsia" w:ascii="仿宋_gb2312" w:hAnsi="仿宋_gb2312" w:eastAsia="仿宋_gb2312" w:cs="仿宋_gb2312"/>
          <w:i w:val="0"/>
          <w:iCs w:val="0"/>
          <w:caps w:val="0"/>
          <w:color w:val="000000"/>
          <w:spacing w:val="0"/>
          <w:sz w:val="28"/>
          <w:szCs w:val="28"/>
          <w:u w:val="single"/>
          <w:lang w:val="en-US" w:eastAsia="zh-CN"/>
        </w:rPr>
        <w:t xml:space="preserve">  </w:t>
      </w:r>
      <w:r>
        <w:rPr>
          <w:rStyle w:val="5"/>
          <w:rFonts w:hint="default" w:ascii="仿宋_gb2312" w:hAnsi="仿宋_gb2312" w:eastAsia="仿宋_gb2312" w:cs="仿宋_gb2312"/>
          <w:i w:val="0"/>
          <w:iCs w:val="0"/>
          <w:caps w:val="0"/>
          <w:color w:val="000000"/>
          <w:spacing w:val="0"/>
          <w:sz w:val="28"/>
          <w:szCs w:val="28"/>
        </w:rPr>
        <w:t>专业班级：</w:t>
      </w:r>
      <w:r>
        <w:rPr>
          <w:rFonts w:hint="default" w:ascii="仿宋_gb2312" w:hAnsi="仿宋_gb2312" w:eastAsia="仿宋_gb2312" w:cs="仿宋_gb2312"/>
          <w:i w:val="0"/>
          <w:iCs w:val="0"/>
          <w:caps w:val="0"/>
          <w:color w:val="000000"/>
          <w:spacing w:val="0"/>
          <w:sz w:val="28"/>
          <w:szCs w:val="28"/>
          <w:u w:val="single"/>
        </w:rPr>
        <w:t>  </w:t>
      </w:r>
      <w:r>
        <w:rPr>
          <w:rFonts w:hint="eastAsia" w:ascii="仿宋_gb2312" w:hAnsi="仿宋_gb2312" w:eastAsia="仿宋_gb2312" w:cs="仿宋_gb2312"/>
          <w:i w:val="0"/>
          <w:iCs w:val="0"/>
          <w:caps w:val="0"/>
          <w:color w:val="000000"/>
          <w:spacing w:val="0"/>
          <w:sz w:val="28"/>
          <w:szCs w:val="28"/>
          <w:u w:val="single"/>
          <w:lang w:val="en-US" w:eastAsia="zh-CN"/>
        </w:rPr>
        <w:t xml:space="preserve"> </w:t>
      </w:r>
      <w:r>
        <w:rPr>
          <w:rFonts w:hint="default" w:ascii="仿宋_gb2312" w:hAnsi="仿宋_gb2312" w:eastAsia="仿宋_gb2312" w:cs="仿宋_gb2312"/>
          <w:i w:val="0"/>
          <w:iCs w:val="0"/>
          <w:caps w:val="0"/>
          <w:color w:val="000000"/>
          <w:spacing w:val="0"/>
          <w:sz w:val="28"/>
          <w:szCs w:val="28"/>
          <w:u w:val="single"/>
        </w:rPr>
        <w:t>  </w:t>
      </w:r>
      <w:r>
        <w:rPr>
          <w:rFonts w:hint="eastAsia" w:ascii="仿宋_gb2312" w:hAnsi="仿宋_gb2312" w:eastAsia="仿宋_gb2312" w:cs="仿宋_gb2312"/>
          <w:i w:val="0"/>
          <w:iCs w:val="0"/>
          <w:caps w:val="0"/>
          <w:color w:val="000000"/>
          <w:spacing w:val="0"/>
          <w:sz w:val="28"/>
          <w:szCs w:val="28"/>
          <w:u w:val="single"/>
          <w:lang w:val="en-US" w:eastAsia="zh-CN"/>
        </w:rPr>
        <w:t xml:space="preserve"> </w:t>
      </w:r>
    </w:p>
    <w:p w14:paraId="5A12EA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textAlignment w:val="auto"/>
        <w:rPr>
          <w:rFonts w:hint="eastAsia" w:ascii="仿宋" w:hAnsi="仿宋" w:eastAsia="仿宋" w:cs="仿宋"/>
          <w:i w:val="0"/>
          <w:iCs w:val="0"/>
          <w:caps w:val="0"/>
          <w:color w:val="000000"/>
          <w:spacing w:val="0"/>
          <w:sz w:val="28"/>
          <w:szCs w:val="28"/>
        </w:rPr>
      </w:pPr>
      <w:r>
        <w:rPr>
          <w:rStyle w:val="5"/>
          <w:rFonts w:hint="default" w:ascii="仿宋_gb2312" w:hAnsi="仿宋_gb2312" w:eastAsia="仿宋_gb2312" w:cs="仿宋_gb2312"/>
          <w:i w:val="0"/>
          <w:iCs w:val="0"/>
          <w:caps w:val="0"/>
          <w:color w:val="000000"/>
          <w:spacing w:val="0"/>
          <w:sz w:val="28"/>
          <w:szCs w:val="28"/>
        </w:rPr>
        <w:t>学生处（以下简称丙方）</w:t>
      </w:r>
      <w:r>
        <w:rPr>
          <w:rFonts w:hint="default" w:ascii="仿宋_gb2312" w:hAnsi="仿宋_gb2312" w:eastAsia="仿宋_gb2312" w:cs="仿宋_gb2312"/>
          <w:i w:val="0"/>
          <w:iCs w:val="0"/>
          <w:caps w:val="0"/>
          <w:color w:val="000000"/>
          <w:spacing w:val="0"/>
          <w:sz w:val="28"/>
          <w:szCs w:val="28"/>
        </w:rPr>
        <w:t>：</w:t>
      </w:r>
    </w:p>
    <w:p w14:paraId="7C0256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乙方自愿申请到甲方从事固定岗位的勤工助学工作，甲方通过考核同意聘用乙方。为保障甲乙双方的合法权益，甲乙双方及学校财务处和丙方本着自愿、平等、协商、合作的原则，一致同意签订如下协议：</w:t>
      </w:r>
    </w:p>
    <w:p w14:paraId="546797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textAlignment w:val="auto"/>
        <w:rPr>
          <w:rFonts w:hint="eastAsia" w:ascii="仿宋" w:hAnsi="仿宋" w:eastAsia="仿宋" w:cs="仿宋"/>
          <w:i w:val="0"/>
          <w:iCs w:val="0"/>
          <w:caps w:val="0"/>
          <w:color w:val="000000"/>
          <w:spacing w:val="0"/>
          <w:sz w:val="28"/>
          <w:szCs w:val="28"/>
        </w:rPr>
      </w:pPr>
      <w:r>
        <w:rPr>
          <w:rStyle w:val="5"/>
          <w:rFonts w:hint="default" w:ascii="仿宋_gb2312" w:hAnsi="仿宋_gb2312" w:eastAsia="仿宋_gb2312" w:cs="仿宋_gb2312"/>
          <w:i w:val="0"/>
          <w:iCs w:val="0"/>
          <w:caps w:val="0"/>
          <w:color w:val="000000"/>
          <w:spacing w:val="0"/>
          <w:sz w:val="28"/>
          <w:szCs w:val="28"/>
        </w:rPr>
        <w:t>第一条　协议有效期</w:t>
      </w:r>
    </w:p>
    <w:p w14:paraId="339137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本协议有效期（本次聘用期）自</w:t>
      </w:r>
      <w:r>
        <w:rPr>
          <w:rFonts w:hint="default" w:ascii="仿宋_gb2312" w:hAnsi="仿宋_gb2312" w:eastAsia="仿宋_gb2312" w:cs="仿宋_gb2312"/>
          <w:b/>
          <w:bCs/>
          <w:i w:val="0"/>
          <w:iCs w:val="0"/>
          <w:caps w:val="0"/>
          <w:color w:val="000000"/>
          <w:spacing w:val="0"/>
          <w:sz w:val="28"/>
          <w:szCs w:val="28"/>
        </w:rPr>
        <w:t>2025年10月</w:t>
      </w:r>
      <w:r>
        <w:rPr>
          <w:rFonts w:hint="eastAsia" w:ascii="仿宋_gb2312" w:hAnsi="仿宋_gb2312" w:eastAsia="仿宋_gb2312" w:cs="仿宋_gb2312"/>
          <w:b/>
          <w:bCs/>
          <w:i w:val="0"/>
          <w:iCs w:val="0"/>
          <w:caps w:val="0"/>
          <w:color w:val="000000"/>
          <w:spacing w:val="0"/>
          <w:sz w:val="28"/>
          <w:szCs w:val="28"/>
          <w:u w:val="none"/>
          <w:lang w:val="en-US" w:eastAsia="zh-CN"/>
        </w:rPr>
        <w:t>8</w:t>
      </w:r>
      <w:r>
        <w:rPr>
          <w:rFonts w:hint="default" w:ascii="仿宋_gb2312" w:hAnsi="仿宋_gb2312" w:eastAsia="仿宋_gb2312" w:cs="仿宋_gb2312"/>
          <w:b/>
          <w:bCs/>
          <w:i w:val="0"/>
          <w:iCs w:val="0"/>
          <w:caps w:val="0"/>
          <w:color w:val="000000"/>
          <w:spacing w:val="0"/>
          <w:sz w:val="28"/>
          <w:szCs w:val="28"/>
        </w:rPr>
        <w:t>日起至</w:t>
      </w:r>
      <w:r>
        <w:rPr>
          <w:rFonts w:hint="eastAsia" w:ascii="仿宋_gb2312" w:hAnsi="仿宋_gb2312" w:eastAsia="仿宋_gb2312" w:cs="仿宋_gb2312"/>
          <w:b/>
          <w:bCs/>
          <w:i w:val="0"/>
          <w:iCs w:val="0"/>
          <w:caps w:val="0"/>
          <w:color w:val="000000"/>
          <w:spacing w:val="0"/>
          <w:sz w:val="28"/>
          <w:szCs w:val="28"/>
          <w:lang w:val="en-US" w:eastAsia="zh-CN"/>
        </w:rPr>
        <w:t>2026</w:t>
      </w:r>
      <w:r>
        <w:rPr>
          <w:rFonts w:hint="default" w:ascii="仿宋_gb2312" w:hAnsi="仿宋_gb2312" w:eastAsia="仿宋_gb2312" w:cs="仿宋_gb2312"/>
          <w:b/>
          <w:bCs/>
          <w:i w:val="0"/>
          <w:iCs w:val="0"/>
          <w:caps w:val="0"/>
          <w:color w:val="000000"/>
          <w:spacing w:val="0"/>
          <w:sz w:val="28"/>
          <w:szCs w:val="28"/>
        </w:rPr>
        <w:t>年9月30日止</w:t>
      </w:r>
      <w:r>
        <w:rPr>
          <w:rFonts w:hint="default" w:ascii="仿宋_gb2312" w:hAnsi="仿宋_gb2312" w:eastAsia="仿宋_gb2312" w:cs="仿宋_gb2312"/>
          <w:i w:val="0"/>
          <w:iCs w:val="0"/>
          <w:caps w:val="0"/>
          <w:color w:val="000000"/>
          <w:spacing w:val="0"/>
          <w:sz w:val="28"/>
          <w:szCs w:val="28"/>
        </w:rPr>
        <w:t>。</w:t>
      </w:r>
    </w:p>
    <w:p w14:paraId="28CA29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textAlignment w:val="auto"/>
        <w:rPr>
          <w:rFonts w:hint="eastAsia" w:ascii="仿宋" w:hAnsi="仿宋" w:eastAsia="仿宋" w:cs="仿宋"/>
          <w:i w:val="0"/>
          <w:iCs w:val="0"/>
          <w:caps w:val="0"/>
          <w:color w:val="000000"/>
          <w:spacing w:val="0"/>
          <w:sz w:val="28"/>
          <w:szCs w:val="28"/>
        </w:rPr>
      </w:pPr>
      <w:r>
        <w:rPr>
          <w:rStyle w:val="5"/>
          <w:rFonts w:hint="default" w:ascii="仿宋_gb2312" w:hAnsi="仿宋_gb2312" w:eastAsia="仿宋_gb2312" w:cs="仿宋_gb2312"/>
          <w:i w:val="0"/>
          <w:iCs w:val="0"/>
          <w:caps w:val="0"/>
          <w:color w:val="000000"/>
          <w:spacing w:val="0"/>
          <w:sz w:val="28"/>
          <w:szCs w:val="28"/>
        </w:rPr>
        <w:t>第二条　甲方的权利和义务</w:t>
      </w:r>
    </w:p>
    <w:p w14:paraId="140136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（一）甲方可根据工作需要和规章制度及本协议条款的规定，对乙方进行管理。</w:t>
      </w:r>
    </w:p>
    <w:p w14:paraId="282815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（二）甲方负责对乙方进行包括安全知识在内的岗前培训并及时提醒乙方安全注意事项。</w:t>
      </w:r>
    </w:p>
    <w:p w14:paraId="3C309B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（三）甲方应对乙方生活上、思想上予以关心和帮助，并不得无故辞退乙方。</w:t>
      </w:r>
    </w:p>
    <w:p w14:paraId="1F558A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（四）甲方有责任为乙方提供适宜的工作环境，并在工作中对乙方进行指导。</w:t>
      </w:r>
    </w:p>
    <w:p w14:paraId="645F43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（五）甲方有责任对乙方的工作完成情况进行考核，每月将考核情况报丙方，此考核结果作为乙方每月勤工助学酬金发放的依据。</w:t>
      </w:r>
    </w:p>
    <w:p w14:paraId="46576C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textAlignment w:val="auto"/>
        <w:rPr>
          <w:rFonts w:hint="eastAsia" w:ascii="仿宋" w:hAnsi="仿宋" w:eastAsia="仿宋" w:cs="仿宋"/>
          <w:i w:val="0"/>
          <w:iCs w:val="0"/>
          <w:caps w:val="0"/>
          <w:color w:val="000000"/>
          <w:spacing w:val="0"/>
          <w:sz w:val="28"/>
          <w:szCs w:val="28"/>
        </w:rPr>
      </w:pPr>
      <w:r>
        <w:rPr>
          <w:rStyle w:val="5"/>
          <w:rFonts w:hint="default" w:ascii="仿宋_gb2312" w:hAnsi="仿宋_gb2312" w:eastAsia="仿宋_gb2312" w:cs="仿宋_gb2312"/>
          <w:i w:val="0"/>
          <w:iCs w:val="0"/>
          <w:caps w:val="0"/>
          <w:color w:val="000000"/>
          <w:spacing w:val="0"/>
          <w:sz w:val="28"/>
          <w:szCs w:val="28"/>
        </w:rPr>
        <w:t>第三条　乙方的权利和义务</w:t>
      </w:r>
    </w:p>
    <w:p w14:paraId="1BB620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（一）乙方可要求甲方提供必要的工作条件，乙方可对甲方的考核提出异议</w:t>
      </w:r>
      <w:r>
        <w:rPr>
          <w:rFonts w:hint="eastAsia" w:ascii="宋体" w:hAnsi="宋体" w:eastAsia="宋体" w:cs="宋体"/>
          <w:i w:val="0"/>
          <w:iCs w:val="0"/>
          <w:caps w:val="0"/>
          <w:color w:val="000000"/>
          <w:spacing w:val="0"/>
          <w:sz w:val="28"/>
          <w:szCs w:val="28"/>
        </w:rPr>
        <w:t>。</w:t>
      </w:r>
    </w:p>
    <w:p w14:paraId="2F60E6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（二）乙方在参加固定岗位勤工助学期间，能履行岗位职责，经甲方考核合格后，可获得相应勤工助学酬金，按10元/工时计酬，以实际考核工时为准。</w:t>
      </w:r>
    </w:p>
    <w:p w14:paraId="5BF159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（三）乙方在聘用期内每周工作时间不超过6个工时，月工作时间不超过28个工时，并具体完成以下工作任务：</w:t>
      </w:r>
    </w:p>
    <w:p w14:paraId="5B4691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1.</w:t>
      </w:r>
    </w:p>
    <w:p w14:paraId="273DCB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 </w:t>
      </w:r>
    </w:p>
    <w:p w14:paraId="1C34F1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2.</w:t>
      </w:r>
    </w:p>
    <w:p w14:paraId="510BC2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 </w:t>
      </w:r>
    </w:p>
    <w:p w14:paraId="1EAB1E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3.</w:t>
      </w:r>
    </w:p>
    <w:p w14:paraId="7B0471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 </w:t>
      </w:r>
    </w:p>
    <w:p w14:paraId="588A59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4.</w:t>
      </w:r>
    </w:p>
    <w:p w14:paraId="3F2617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 </w:t>
      </w:r>
    </w:p>
    <w:p w14:paraId="6CD978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（四）乙方在聘用期内保证遵守甲方及学校的有关规章制度，认真履行岗位职责，并自觉保守甲方工作秘密，如有违反，造成个人损失、人身伤害事故或触犯法律法规等，责任由本人自负。</w:t>
      </w:r>
    </w:p>
    <w:p w14:paraId="1DF4E0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（五）乙方在工作期间，保证严格按照岗位职责和协议规定进行工作。如因个人原因不能继续履行协议的，须提前五个工作日向甲方提交书面申请，经甲方同意后并办好工作交接手续方可解除本协议。</w:t>
      </w:r>
    </w:p>
    <w:p w14:paraId="192FBF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textAlignment w:val="auto"/>
        <w:rPr>
          <w:rFonts w:hint="eastAsia" w:ascii="仿宋" w:hAnsi="仿宋" w:eastAsia="仿宋" w:cs="仿宋"/>
          <w:i w:val="0"/>
          <w:iCs w:val="0"/>
          <w:caps w:val="0"/>
          <w:color w:val="000000"/>
          <w:spacing w:val="0"/>
          <w:sz w:val="28"/>
          <w:szCs w:val="28"/>
        </w:rPr>
      </w:pPr>
      <w:r>
        <w:rPr>
          <w:rStyle w:val="5"/>
          <w:rFonts w:hint="default" w:ascii="仿宋_gb2312" w:hAnsi="仿宋_gb2312" w:eastAsia="仿宋_gb2312" w:cs="仿宋_gb2312"/>
          <w:i w:val="0"/>
          <w:iCs w:val="0"/>
          <w:caps w:val="0"/>
          <w:color w:val="000000"/>
          <w:spacing w:val="0"/>
          <w:sz w:val="28"/>
          <w:szCs w:val="28"/>
        </w:rPr>
        <w:t>第四条　丙方义务</w:t>
      </w:r>
    </w:p>
    <w:p w14:paraId="398D23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丙方负责全校学生勤工助学的管理与协调，</w:t>
      </w:r>
      <w:r>
        <w:rPr>
          <w:rFonts w:hint="default" w:ascii="仿宋_gb2312" w:hAnsi="仿宋_gb2312" w:eastAsia="仿宋_gb2312" w:cs="仿宋_gb2312"/>
          <w:i w:val="0"/>
          <w:iCs w:val="0"/>
          <w:caps w:val="0"/>
          <w:color w:val="000000"/>
          <w:spacing w:val="0"/>
          <w:sz w:val="28"/>
          <w:szCs w:val="28"/>
          <w:u w:val="none"/>
        </w:rPr>
        <w:t>帮助</w:t>
      </w:r>
      <w:r>
        <w:rPr>
          <w:rFonts w:hint="default" w:ascii="仿宋_gb2312" w:hAnsi="仿宋_gb2312" w:eastAsia="仿宋_gb2312" w:cs="仿宋_gb2312"/>
          <w:i w:val="0"/>
          <w:iCs w:val="0"/>
          <w:caps w:val="0"/>
          <w:color w:val="000000"/>
          <w:spacing w:val="0"/>
          <w:sz w:val="28"/>
          <w:szCs w:val="28"/>
        </w:rPr>
        <w:t>甲方做好对乙方的</w:t>
      </w:r>
      <w:r>
        <w:rPr>
          <w:rFonts w:hint="default" w:ascii="仿宋_gb2312" w:hAnsi="仿宋_gb2312" w:eastAsia="仿宋_gb2312" w:cs="仿宋_gb2312"/>
          <w:i w:val="0"/>
          <w:iCs w:val="0"/>
          <w:caps w:val="0"/>
          <w:color w:val="000000"/>
          <w:spacing w:val="0"/>
          <w:sz w:val="28"/>
          <w:szCs w:val="28"/>
          <w:u w:val="none"/>
        </w:rPr>
        <w:t>日常</w:t>
      </w:r>
      <w:r>
        <w:rPr>
          <w:rFonts w:hint="default" w:ascii="仿宋_gb2312" w:hAnsi="仿宋_gb2312" w:eastAsia="仿宋_gb2312" w:cs="仿宋_gb2312"/>
          <w:i w:val="0"/>
          <w:iCs w:val="0"/>
          <w:caps w:val="0"/>
          <w:color w:val="000000"/>
          <w:spacing w:val="0"/>
          <w:sz w:val="28"/>
          <w:szCs w:val="28"/>
        </w:rPr>
        <w:t>指导与管理工作，并根据甲方对乙方的月考核情况填写《工程技术学院学生参加校内固定勤工助学岗位考核表》，按月发放乙方的勤工助学酬金。</w:t>
      </w:r>
    </w:p>
    <w:p w14:paraId="2317E2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textAlignment w:val="auto"/>
        <w:rPr>
          <w:rFonts w:hint="eastAsia" w:ascii="仿宋" w:hAnsi="仿宋" w:eastAsia="仿宋" w:cs="仿宋"/>
          <w:i w:val="0"/>
          <w:iCs w:val="0"/>
          <w:caps w:val="0"/>
          <w:color w:val="000000"/>
          <w:spacing w:val="0"/>
          <w:sz w:val="28"/>
          <w:szCs w:val="28"/>
        </w:rPr>
      </w:pPr>
      <w:r>
        <w:rPr>
          <w:rStyle w:val="5"/>
          <w:rFonts w:hint="default" w:ascii="仿宋_gb2312" w:hAnsi="仿宋_gb2312" w:eastAsia="仿宋_gb2312" w:cs="仿宋_gb2312"/>
          <w:i w:val="0"/>
          <w:iCs w:val="0"/>
          <w:caps w:val="0"/>
          <w:color w:val="000000"/>
          <w:spacing w:val="0"/>
          <w:sz w:val="28"/>
          <w:szCs w:val="28"/>
        </w:rPr>
        <w:t>第五条　附则</w:t>
      </w:r>
    </w:p>
    <w:p w14:paraId="336ACC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（一）本协议由校勤工助学主管部门负责解释，未尽事宜由甲乙丙三方商定。</w:t>
      </w:r>
    </w:p>
    <w:p w14:paraId="3860ED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（二）本协议书自甲、乙、丙三方签字后生效，一式三份，甲乙丙三方各留一份。</w:t>
      </w:r>
    </w:p>
    <w:p w14:paraId="21237A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 </w:t>
      </w:r>
    </w:p>
    <w:p w14:paraId="5CC08D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5" w:lineRule="atLeas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 </w:t>
      </w:r>
    </w:p>
    <w:p w14:paraId="189462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5" w:lineRule="atLeast"/>
        <w:ind w:left="0"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 </w:t>
      </w:r>
    </w:p>
    <w:p w14:paraId="2D2DF7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5" w:lineRule="atLeast"/>
        <w:ind w:right="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甲方（公章） </w:t>
      </w:r>
      <w:r>
        <w:rPr>
          <w:rFonts w:hint="eastAsia" w:ascii="仿宋" w:hAnsi="仿宋" w:eastAsia="仿宋" w:cs="仿宋"/>
          <w:i w:val="0"/>
          <w:iCs w:val="0"/>
          <w:caps w:val="0"/>
          <w:color w:val="000000"/>
          <w:spacing w:val="0"/>
          <w:sz w:val="28"/>
          <w:szCs w:val="28"/>
        </w:rPr>
        <w:t> </w:t>
      </w:r>
      <w:r>
        <w:rPr>
          <w:rFonts w:hint="default" w:ascii="仿宋_gb2312" w:hAnsi="仿宋_gb2312" w:eastAsia="仿宋_gb2312" w:cs="仿宋_gb2312"/>
          <w:i w:val="0"/>
          <w:iCs w:val="0"/>
          <w:caps w:val="0"/>
          <w:color w:val="000000"/>
          <w:spacing w:val="0"/>
          <w:sz w:val="28"/>
          <w:szCs w:val="28"/>
        </w:rPr>
        <w:t>     乙方签名</w:t>
      </w:r>
      <w:r>
        <w:rPr>
          <w:rFonts w:hint="eastAsia" w:ascii="仿宋" w:hAnsi="仿宋" w:eastAsia="仿宋" w:cs="仿宋"/>
          <w:i w:val="0"/>
          <w:iCs w:val="0"/>
          <w:caps w:val="0"/>
          <w:color w:val="000000"/>
          <w:spacing w:val="0"/>
          <w:sz w:val="28"/>
          <w:szCs w:val="28"/>
        </w:rPr>
        <w:t>   </w:t>
      </w:r>
      <w:r>
        <w:rPr>
          <w:rFonts w:hint="default" w:ascii="仿宋_gb2312" w:hAnsi="仿宋_gb2312" w:eastAsia="仿宋_gb2312" w:cs="仿宋_gb2312"/>
          <w:i w:val="0"/>
          <w:iCs w:val="0"/>
          <w:caps w:val="0"/>
          <w:color w:val="000000"/>
          <w:spacing w:val="0"/>
          <w:sz w:val="28"/>
          <w:szCs w:val="28"/>
        </w:rPr>
        <w:t>   </w:t>
      </w:r>
      <w:r>
        <w:rPr>
          <w:rFonts w:hint="eastAsia" w:ascii="仿宋_gb2312" w:hAnsi="仿宋_gb2312" w:eastAsia="仿宋_gb2312" w:cs="仿宋_gb2312"/>
          <w:i w:val="0"/>
          <w:iCs w:val="0"/>
          <w:caps w:val="0"/>
          <w:color w:val="000000"/>
          <w:spacing w:val="0"/>
          <w:sz w:val="28"/>
          <w:szCs w:val="28"/>
          <w:lang w:val="en-US" w:eastAsia="zh-CN"/>
        </w:rPr>
        <w:t xml:space="preserve">  </w:t>
      </w:r>
      <w:r>
        <w:rPr>
          <w:rFonts w:hint="default" w:ascii="仿宋_gb2312" w:hAnsi="仿宋_gb2312" w:eastAsia="仿宋_gb2312" w:cs="仿宋_gb2312"/>
          <w:i w:val="0"/>
          <w:iCs w:val="0"/>
          <w:caps w:val="0"/>
          <w:color w:val="000000"/>
          <w:spacing w:val="0"/>
          <w:sz w:val="28"/>
          <w:szCs w:val="28"/>
        </w:rPr>
        <w:t>   丙方（公章）</w:t>
      </w:r>
    </w:p>
    <w:p w14:paraId="15F61C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5" w:lineRule="atLeast"/>
        <w:ind w:right="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岗位责任人：</w:t>
      </w:r>
    </w:p>
    <w:p w14:paraId="34E0B4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5" w:lineRule="atLeast"/>
        <w:ind w:right="0" w:firstLine="560" w:firstLineChars="200"/>
        <w:textAlignment w:val="auto"/>
        <w:rPr>
          <w:rFonts w:hint="eastAsia" w:ascii="仿宋" w:hAnsi="仿宋" w:eastAsia="仿宋" w:cs="仿宋"/>
          <w:i w:val="0"/>
          <w:iCs w:val="0"/>
          <w:caps w:val="0"/>
          <w:color w:val="000000"/>
          <w:spacing w:val="0"/>
          <w:sz w:val="28"/>
          <w:szCs w:val="28"/>
        </w:rPr>
      </w:pPr>
      <w:r>
        <w:rPr>
          <w:rFonts w:hint="default" w:ascii="仿宋_gb2312" w:hAnsi="仿宋_gb2312" w:eastAsia="仿宋_gb2312" w:cs="仿宋_gb2312"/>
          <w:i w:val="0"/>
          <w:iCs w:val="0"/>
          <w:caps w:val="0"/>
          <w:color w:val="000000"/>
          <w:spacing w:val="0"/>
          <w:sz w:val="28"/>
          <w:szCs w:val="28"/>
        </w:rPr>
        <w:t>年 月 日  </w:t>
      </w:r>
      <w:r>
        <w:rPr>
          <w:rFonts w:hint="eastAsia" w:ascii="仿宋_gb2312" w:hAnsi="仿宋_gb2312" w:eastAsia="仿宋_gb2312" w:cs="仿宋_gb2312"/>
          <w:i w:val="0"/>
          <w:iCs w:val="0"/>
          <w:caps w:val="0"/>
          <w:color w:val="000000"/>
          <w:spacing w:val="0"/>
          <w:sz w:val="28"/>
          <w:szCs w:val="28"/>
          <w:lang w:val="en-US" w:eastAsia="zh-CN"/>
        </w:rPr>
        <w:t xml:space="preserve">    </w:t>
      </w:r>
      <w:r>
        <w:rPr>
          <w:rFonts w:hint="default" w:ascii="仿宋_gb2312" w:hAnsi="仿宋_gb2312" w:eastAsia="仿宋_gb2312" w:cs="仿宋_gb2312"/>
          <w:i w:val="0"/>
          <w:iCs w:val="0"/>
          <w:caps w:val="0"/>
          <w:color w:val="000000"/>
          <w:spacing w:val="0"/>
          <w:sz w:val="28"/>
          <w:szCs w:val="28"/>
        </w:rPr>
        <w:t> 年 月 日   </w:t>
      </w:r>
      <w:r>
        <w:rPr>
          <w:rFonts w:hint="eastAsia" w:ascii="仿宋_gb2312" w:hAnsi="仿宋_gb2312" w:eastAsia="仿宋_gb2312" w:cs="仿宋_gb2312"/>
          <w:i w:val="0"/>
          <w:iCs w:val="0"/>
          <w:caps w:val="0"/>
          <w:color w:val="000000"/>
          <w:spacing w:val="0"/>
          <w:sz w:val="28"/>
          <w:szCs w:val="28"/>
          <w:lang w:val="en-US" w:eastAsia="zh-CN"/>
        </w:rPr>
        <w:t xml:space="preserve">      </w:t>
      </w:r>
      <w:r>
        <w:rPr>
          <w:rFonts w:hint="default" w:ascii="仿宋_gb2312" w:hAnsi="仿宋_gb2312" w:eastAsia="仿宋_gb2312" w:cs="仿宋_gb2312"/>
          <w:i w:val="0"/>
          <w:iCs w:val="0"/>
          <w:caps w:val="0"/>
          <w:color w:val="000000"/>
          <w:spacing w:val="0"/>
          <w:sz w:val="28"/>
          <w:szCs w:val="28"/>
        </w:rPr>
        <w:t>年 月 日</w:t>
      </w:r>
    </w:p>
    <w:p w14:paraId="615A03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Fonts w:hint="default" w:ascii="方正仿宋_GBK" w:hAnsi="方正仿宋_GBK" w:eastAsia="方正仿宋_GBK" w:cs="方正仿宋_GBK"/>
          <w:i w:val="0"/>
          <w:iCs w:val="0"/>
          <w:caps w:val="0"/>
          <w:color w:val="000000"/>
          <w:spacing w:val="0"/>
          <w:sz w:val="28"/>
          <w:szCs w:val="28"/>
        </w:rPr>
        <w:t> </w:t>
      </w:r>
    </w:p>
    <w:p w14:paraId="5C0D6C24">
      <w:bookmarkStart w:id="0" w:name="_GoBack"/>
      <w:bookmarkEnd w:id="0"/>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ZmQzYzQwMzZiN2Y1OGNjNmE3YzA5Njg1MTMwNzAifQ=="/>
  </w:docVars>
  <w:rsids>
    <w:rsidRoot w:val="50FC6EA1"/>
    <w:rsid w:val="128C0243"/>
    <w:rsid w:val="3AEF2A46"/>
    <w:rsid w:val="41472273"/>
    <w:rsid w:val="47CE03CE"/>
    <w:rsid w:val="50FC6EA1"/>
    <w:rsid w:val="7A0E0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964</Words>
  <Characters>978</Characters>
  <Lines>0</Lines>
  <Paragraphs>0</Paragraphs>
  <TotalTime>12</TotalTime>
  <ScaleCrop>false</ScaleCrop>
  <LinksUpToDate>false</LinksUpToDate>
  <CharactersWithSpaces>1151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2023-09-19T08:11:00Z</dcterms:created>
  <dc:creator>rose</dc:creator>
  <cp:lastModifiedBy>rose</cp:lastModifiedBy>
  <cp:lastPrinted>2023-10-07T02:07:00Z</cp:lastPrinted>
  <dcterms:modified xsi:type="dcterms:W3CDTF">2025-09-19T00:37:13Z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F4D79FB36FBE4F6FB5C48C81F38BB900_13</vt:lpwstr>
  </property>
  <property fmtid="{D5CDD505-2E9C-101B-9397-08002B2CF9AE}" pid="4" name="KSOTemplateDocerSaveRecord">
    <vt:lpwstr>eyJoZGlkIjoiOWUxZmQzYzQwMzZiN2Y1OGNjNmE3YzA5Njg1MTMwNzAiLCJ1c2VySWQiOiIzODkxMTc5ODAifQ==</vt:lpwstr>
  </property>
</Properties>
</file>