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40B95">
      <w:pPr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网络服务</w:t>
      </w:r>
    </w:p>
    <w:p w14:paraId="79BFF131">
      <w:pPr>
        <w:jc w:val="center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新形态教材网</w:t>
      </w:r>
    </w:p>
    <w:p w14:paraId="174D5257">
      <w:pPr>
        <w:ind w:firstLine="420" w:firstLineChars="200"/>
      </w:pPr>
      <w:r>
        <w:rPr>
          <w:rFonts w:hint="eastAsia"/>
        </w:rPr>
        <w:t>为了大力推进教育数字化，高等教育出版社紧贴一线教学需求，紧密结合教材内容，整合优质教学资源，为广大师生提供了教学课件、电子教案、自测题、教学动画、素材库、实操视频等教学资源。</w:t>
      </w:r>
    </w:p>
    <w:p w14:paraId="7EFB8977">
      <w:pPr>
        <w:ind w:firstLine="420" w:firstLineChars="200"/>
      </w:pPr>
      <w:r>
        <w:rPr>
          <w:rFonts w:hint="eastAsia"/>
        </w:rPr>
        <w:t>网址：</w:t>
      </w:r>
      <w:r>
        <w:t xml:space="preserve">abook.hep.com.cn  </w:t>
      </w:r>
    </w:p>
    <w:p w14:paraId="4DB957F2">
      <w:pPr>
        <w:ind w:firstLine="1050" w:firstLineChars="500"/>
      </w:pPr>
      <w:r>
        <w:t>abooks.hep.com.cn</w:t>
      </w:r>
    </w:p>
    <w:p w14:paraId="740F0691">
      <w:pPr>
        <w:ind w:firstLine="430"/>
      </w:pPr>
      <w:r>
        <w:rPr>
          <w:rFonts w:hint="eastAsia"/>
        </w:rPr>
        <w:t>按照书中最后一页“郑重声明”下方的“学习卡账号使用说明”进行操作，即</w:t>
      </w:r>
      <w:r>
        <w:t>可浏览或下载与本书配套的相关资源</w:t>
      </w:r>
      <w:r>
        <w:rPr>
          <w:rFonts w:hint="eastAsia"/>
        </w:rPr>
        <w:t>，</w:t>
      </w:r>
      <w:r>
        <w:t>欢迎广大师生使用。</w:t>
      </w:r>
    </w:p>
    <w:p w14:paraId="71C64FBD">
      <w:pPr>
        <w:ind w:firstLine="430"/>
      </w:pPr>
      <w:r>
        <w:t>如有问题</w:t>
      </w:r>
      <w:r>
        <w:rPr>
          <w:rFonts w:hint="eastAsia"/>
        </w:rPr>
        <w:t>，</w:t>
      </w:r>
      <w:r>
        <w:t>请联系网站管理员</w:t>
      </w:r>
      <w:r>
        <w:rPr>
          <w:rFonts w:hint="eastAsia"/>
        </w:rPr>
        <w:t>：周钢，0</w:t>
      </w:r>
      <w:r>
        <w:t>10-58556427</w:t>
      </w:r>
      <w:r>
        <w:rPr>
          <w:rFonts w:hint="eastAsia"/>
        </w:rPr>
        <w:t>，</w:t>
      </w:r>
      <w:r>
        <w:t>zhougang@hep</w:t>
      </w:r>
      <w:r>
        <w:rPr>
          <w:rFonts w:hint="eastAsia"/>
        </w:rPr>
        <w:t>.</w:t>
      </w:r>
      <w:r>
        <w:t>com.</w:t>
      </w:r>
      <w:r>
        <w:rPr>
          <w:rFonts w:hint="eastAsia"/>
        </w:rPr>
        <w:t>cn。</w:t>
      </w:r>
    </w:p>
    <w:p w14:paraId="4607AE11">
      <w:pPr>
        <w:jc w:val="center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数字教材</w:t>
      </w:r>
    </w:p>
    <w:p w14:paraId="2FAD9C9E">
      <w:pPr>
        <w:ind w:firstLine="420" w:firstLineChars="200"/>
        <w:jc w:val="left"/>
      </w:pPr>
      <w:r>
        <w:rPr>
          <w:rFonts w:hint="eastAsia"/>
        </w:rPr>
        <w:t>数字教材以课程教学内容为基础，具有融媒体、交互式、智能化的特点，可听、可视、可练、可互动，实现了知识结构图谱化、资源组织系统化、学习数据可视化、学习管理智能化。云创平台是高等教育出版社自主研发的数字教材创作、出版、应用平台。</w:t>
      </w:r>
    </w:p>
    <w:p w14:paraId="325E1617">
      <w:pPr>
        <w:ind w:firstLine="420" w:firstLineChars="200"/>
        <w:jc w:val="left"/>
      </w:pPr>
      <w:r>
        <w:rPr>
          <w:rFonts w:hint="eastAsia"/>
        </w:rPr>
        <w:t>网址：</w:t>
      </w:r>
      <w:r>
        <w:t>etextbook.hep.com.cn</w:t>
      </w:r>
    </w:p>
    <w:tbl>
      <w:tblPr>
        <w:tblStyle w:val="4"/>
        <w:tblW w:w="799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5026"/>
        <w:gridCol w:w="2268"/>
      </w:tblGrid>
      <w:tr w14:paraId="51926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6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824F23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22E94D">
            <w:pPr>
              <w:widowControl/>
              <w:ind w:firstLine="420" w:firstLineChars="200"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书名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5D04E9">
            <w:pPr>
              <w:widowControl/>
              <w:ind w:firstLine="420" w:firstLineChars="200"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主编</w:t>
            </w:r>
          </w:p>
        </w:tc>
      </w:tr>
      <w:tr w14:paraId="4B2EA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44860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4D65CD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物理实验指导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B5454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王燕丽</w:t>
            </w:r>
          </w:p>
        </w:tc>
      </w:tr>
      <w:tr w14:paraId="49FD7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B95F0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D801CA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中职化学实验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6D950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贾海燕</w:t>
            </w:r>
          </w:p>
        </w:tc>
      </w:tr>
      <w:tr w14:paraId="5666F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216F9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9C361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服装陈列设计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8438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姚律</w:t>
            </w:r>
          </w:p>
        </w:tc>
      </w:tr>
      <w:tr w14:paraId="6E756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D6C05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49D8D6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计算机装配维修与数据恢复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4704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张巍</w:t>
            </w:r>
          </w:p>
        </w:tc>
      </w:tr>
      <w:tr w14:paraId="1DFCA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44614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55263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平面设计创意与制作——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AI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工具助力平面设计项目实战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9A870D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熊燕</w:t>
            </w:r>
          </w:p>
        </w:tc>
      </w:tr>
      <w:tr w14:paraId="3E4CC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3B53F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C0FF0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信息技术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9702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苏东伟</w:t>
            </w:r>
          </w:p>
        </w:tc>
      </w:tr>
      <w:tr w14:paraId="60E39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21447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4D234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职业教育数字教材设计与开发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04E8F7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何华国</w:t>
            </w:r>
          </w:p>
        </w:tc>
      </w:tr>
      <w:tr w14:paraId="1DDA0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86D30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D5B624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电工电子技术与技能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5D52AD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俞艳</w:t>
            </w:r>
          </w:p>
        </w:tc>
      </w:tr>
      <w:tr w14:paraId="7AB3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13979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1AA5FC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电工技术基础与技能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02947C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陈雅萍</w:t>
            </w:r>
          </w:p>
        </w:tc>
      </w:tr>
      <w:tr w14:paraId="41BCE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129E9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5A41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机械制图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7D51E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孙簃</w:t>
            </w:r>
          </w:p>
        </w:tc>
      </w:tr>
      <w:tr w14:paraId="1A9AB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F50F2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F5256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产品外观结构设计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4CA93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陈金伟</w:t>
            </w:r>
          </w:p>
        </w:tc>
      </w:tr>
      <w:tr w14:paraId="5493D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80C59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29E7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模具精密数控加工和电切削加工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09022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裘腾威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程文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黄玉良</w:t>
            </w:r>
          </w:p>
        </w:tc>
      </w:tr>
      <w:tr w14:paraId="1D10D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5C879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C9EA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模具精密检测技术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257B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王正才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徐泽波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14:paraId="0D59B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2432E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C2B9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汽车转向悬架与制动安全系统技术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579E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黄勇</w:t>
            </w:r>
          </w:p>
        </w:tc>
      </w:tr>
      <w:tr w14:paraId="0253C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A3F99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AB092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鸡尾酒调制技艺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28BA5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龚威威</w:t>
            </w:r>
          </w:p>
        </w:tc>
      </w:tr>
      <w:tr w14:paraId="07C0B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D77F0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30A6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茶艺概论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E6F87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郑春英</w:t>
            </w:r>
          </w:p>
        </w:tc>
      </w:tr>
      <w:tr w14:paraId="44CA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306B4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49114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咖啡技艺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CDAE68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荣晓坤</w:t>
            </w:r>
          </w:p>
        </w:tc>
      </w:tr>
      <w:tr w14:paraId="21AB6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E9FD5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FA9D55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西餐甜点制作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16959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陈英榕</w:t>
            </w:r>
          </w:p>
        </w:tc>
      </w:tr>
      <w:tr w14:paraId="62CFD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F2A67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FE9711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导游实务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9A325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王雁</w:t>
            </w:r>
          </w:p>
        </w:tc>
      </w:tr>
      <w:tr w14:paraId="2B064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BB36D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B3377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植物生产与环境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08009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宋志伟</w:t>
            </w:r>
          </w:p>
        </w:tc>
      </w:tr>
      <w:tr w14:paraId="46996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EF22D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018ABC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直播销售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D8306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刘玉琴</w:t>
            </w:r>
          </w:p>
        </w:tc>
      </w:tr>
      <w:tr w14:paraId="23B3B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6D541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3F93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税费核算与智能申报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81048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陈蔚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包琳</w:t>
            </w:r>
          </w:p>
        </w:tc>
      </w:tr>
    </w:tbl>
    <w:p w14:paraId="32DF436D">
      <w:pPr>
        <w:jc w:val="center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试题库</w:t>
      </w:r>
    </w:p>
    <w:p w14:paraId="3A2A6B50">
      <w:pPr>
        <w:ind w:firstLine="420" w:firstLineChars="200"/>
        <w:jc w:val="left"/>
      </w:pPr>
      <w:r>
        <w:rPr>
          <w:rFonts w:hint="eastAsia"/>
        </w:rPr>
        <w:t>为适应“就业与升学并重”的中职教育新定位，高等教育出版社研发多套在线智能测评题库，以练促学、以测促教，实现对教、学、测、评全流程的支持，既可作为学生平时的自我检测、自我练习试题，也可作为参加相关考试的备考试题。</w:t>
      </w:r>
    </w:p>
    <w:p w14:paraId="0863B72E">
      <w:pPr>
        <w:ind w:firstLine="420" w:firstLineChars="200"/>
        <w:jc w:val="left"/>
      </w:pPr>
      <w:r>
        <w:rPr>
          <w:rFonts w:hint="eastAsia"/>
        </w:rPr>
        <w:t>网址：ct</w:t>
      </w:r>
      <w:r>
        <w:t>.hep.com.cn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253"/>
        <w:gridCol w:w="1984"/>
        <w:gridCol w:w="1701"/>
      </w:tblGrid>
      <w:tr w14:paraId="509A4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04" w:type="dxa"/>
            <w:noWrap/>
          </w:tcPr>
          <w:p w14:paraId="74770E63">
            <w:pPr>
              <w:jc w:val="left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序号</w:t>
            </w:r>
          </w:p>
        </w:tc>
        <w:tc>
          <w:tcPr>
            <w:tcW w:w="4253" w:type="dxa"/>
            <w:noWrap/>
          </w:tcPr>
          <w:p w14:paraId="166FF264">
            <w:pPr>
              <w:ind w:firstLine="420" w:firstLineChars="200"/>
              <w:jc w:val="left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产品名称</w:t>
            </w:r>
          </w:p>
        </w:tc>
        <w:tc>
          <w:tcPr>
            <w:tcW w:w="1984" w:type="dxa"/>
            <w:noWrap/>
          </w:tcPr>
          <w:p w14:paraId="5FB294B5">
            <w:pPr>
              <w:ind w:firstLine="420" w:firstLineChars="200"/>
              <w:jc w:val="left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主编</w:t>
            </w:r>
          </w:p>
        </w:tc>
        <w:tc>
          <w:tcPr>
            <w:tcW w:w="1701" w:type="dxa"/>
            <w:noWrap/>
          </w:tcPr>
          <w:p w14:paraId="60FFCE4D">
            <w:pPr>
              <w:ind w:firstLine="420" w:firstLineChars="200"/>
              <w:jc w:val="left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版号</w:t>
            </w:r>
          </w:p>
        </w:tc>
      </w:tr>
      <w:tr w14:paraId="45E36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4957DED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253" w:type="dxa"/>
            <w:noWrap/>
          </w:tcPr>
          <w:p w14:paraId="4B0C8CC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旅游概论在线试题库及组卷系统</w:t>
            </w:r>
          </w:p>
        </w:tc>
        <w:tc>
          <w:tcPr>
            <w:tcW w:w="1984" w:type="dxa"/>
            <w:noWrap/>
          </w:tcPr>
          <w:p w14:paraId="3B81DB1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彭慧</w:t>
            </w:r>
          </w:p>
        </w:tc>
        <w:tc>
          <w:tcPr>
            <w:tcW w:w="1701" w:type="dxa"/>
            <w:noWrap/>
          </w:tcPr>
          <w:p w14:paraId="7FBE62D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978-7-89530-526-7</w:t>
            </w:r>
          </w:p>
        </w:tc>
      </w:tr>
      <w:tr w14:paraId="4C5B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411444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253" w:type="dxa"/>
            <w:noWrap/>
          </w:tcPr>
          <w:p w14:paraId="419D6DE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导游实务在线试题库及组卷系统</w:t>
            </w:r>
          </w:p>
        </w:tc>
        <w:tc>
          <w:tcPr>
            <w:tcW w:w="1984" w:type="dxa"/>
            <w:noWrap/>
          </w:tcPr>
          <w:p w14:paraId="4F8F45E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李珊</w:t>
            </w:r>
          </w:p>
        </w:tc>
        <w:tc>
          <w:tcPr>
            <w:tcW w:w="1701" w:type="dxa"/>
            <w:noWrap/>
          </w:tcPr>
          <w:p w14:paraId="4679DE8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978-7-89530-527-4</w:t>
            </w:r>
          </w:p>
        </w:tc>
      </w:tr>
      <w:tr w14:paraId="5FAED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70E5C4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253" w:type="dxa"/>
            <w:noWrap/>
          </w:tcPr>
          <w:p w14:paraId="399D2F8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前厅服务与管理在线试题库及组卷系统</w:t>
            </w:r>
          </w:p>
        </w:tc>
        <w:tc>
          <w:tcPr>
            <w:tcW w:w="1984" w:type="dxa"/>
            <w:noWrap/>
          </w:tcPr>
          <w:p w14:paraId="5E3648A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陈春燕 汤巧叶</w:t>
            </w:r>
          </w:p>
        </w:tc>
        <w:tc>
          <w:tcPr>
            <w:tcW w:w="1701" w:type="dxa"/>
            <w:noWrap/>
          </w:tcPr>
          <w:p w14:paraId="638E285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978-7-89530-529-8</w:t>
            </w:r>
          </w:p>
        </w:tc>
      </w:tr>
      <w:tr w14:paraId="24987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528500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253" w:type="dxa"/>
            <w:noWrap/>
          </w:tcPr>
          <w:p w14:paraId="53701C5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客房服务与管理在线试题库及组卷系统</w:t>
            </w:r>
          </w:p>
        </w:tc>
        <w:tc>
          <w:tcPr>
            <w:tcW w:w="1984" w:type="dxa"/>
            <w:noWrap/>
          </w:tcPr>
          <w:p w14:paraId="0EFB1AA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廖建军</w:t>
            </w:r>
          </w:p>
        </w:tc>
        <w:tc>
          <w:tcPr>
            <w:tcW w:w="1701" w:type="dxa"/>
            <w:noWrap/>
          </w:tcPr>
          <w:p w14:paraId="523A609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978-7-89530-528-1</w:t>
            </w:r>
          </w:p>
        </w:tc>
      </w:tr>
      <w:tr w14:paraId="6F55D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093D12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253" w:type="dxa"/>
            <w:noWrap/>
          </w:tcPr>
          <w:p w14:paraId="06F74E4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餐饮服务与管理在线试题库及组卷系统</w:t>
            </w:r>
          </w:p>
        </w:tc>
        <w:tc>
          <w:tcPr>
            <w:tcW w:w="1984" w:type="dxa"/>
            <w:noWrap/>
          </w:tcPr>
          <w:p w14:paraId="5882223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李琦</w:t>
            </w:r>
          </w:p>
        </w:tc>
        <w:tc>
          <w:tcPr>
            <w:tcW w:w="1701" w:type="dxa"/>
            <w:noWrap/>
          </w:tcPr>
          <w:p w14:paraId="1366F1C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978-7-89530-530-4</w:t>
            </w:r>
          </w:p>
        </w:tc>
      </w:tr>
      <w:tr w14:paraId="6DFAF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4AB20D9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253" w:type="dxa"/>
            <w:noWrap/>
          </w:tcPr>
          <w:p w14:paraId="2BC11A2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中国旅游地理在线试题库及组卷系统</w:t>
            </w:r>
          </w:p>
        </w:tc>
        <w:tc>
          <w:tcPr>
            <w:tcW w:w="1984" w:type="dxa"/>
            <w:noWrap/>
          </w:tcPr>
          <w:p w14:paraId="2A15F78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李仁仲 鞠海虹</w:t>
            </w:r>
          </w:p>
        </w:tc>
        <w:tc>
          <w:tcPr>
            <w:tcW w:w="1701" w:type="dxa"/>
            <w:noWrap/>
          </w:tcPr>
          <w:p w14:paraId="27C5E55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978-7-89530-614-1</w:t>
            </w:r>
          </w:p>
        </w:tc>
      </w:tr>
      <w:tr w14:paraId="63F0F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50E6EC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4253" w:type="dxa"/>
            <w:noWrap/>
          </w:tcPr>
          <w:p w14:paraId="45FA751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创新创业在线试题库及组卷系统</w:t>
            </w:r>
          </w:p>
        </w:tc>
        <w:tc>
          <w:tcPr>
            <w:tcW w:w="1984" w:type="dxa"/>
            <w:noWrap/>
          </w:tcPr>
          <w:p w14:paraId="346A6F9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麻来军 胡家臣</w:t>
            </w:r>
          </w:p>
        </w:tc>
        <w:tc>
          <w:tcPr>
            <w:tcW w:w="1701" w:type="dxa"/>
            <w:noWrap/>
          </w:tcPr>
          <w:p w14:paraId="72488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978-7-89530-990-6</w:t>
            </w:r>
          </w:p>
        </w:tc>
      </w:tr>
      <w:tr w14:paraId="7F8DA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4" w:type="dxa"/>
            <w:noWrap/>
          </w:tcPr>
          <w:p w14:paraId="2D7500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253" w:type="dxa"/>
          </w:tcPr>
          <w:p w14:paraId="7C9A2EA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基于核心素养评价的中职信息技术在线试题库及组卷系统</w:t>
            </w:r>
          </w:p>
        </w:tc>
        <w:tc>
          <w:tcPr>
            <w:tcW w:w="1984" w:type="dxa"/>
            <w:noWrap/>
          </w:tcPr>
          <w:p w14:paraId="41FC362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高等教育出版社教材发展研究所</w:t>
            </w:r>
          </w:p>
        </w:tc>
        <w:tc>
          <w:tcPr>
            <w:tcW w:w="1701" w:type="dxa"/>
            <w:noWrap/>
          </w:tcPr>
          <w:p w14:paraId="03B6314A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  <w:tr w14:paraId="2503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4" w:type="dxa"/>
            <w:noWrap/>
          </w:tcPr>
          <w:p w14:paraId="77C341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4253" w:type="dxa"/>
          </w:tcPr>
          <w:p w14:paraId="18ABE89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基于核心素养评价的中职数学在线试题库及组卷系统</w:t>
            </w:r>
          </w:p>
        </w:tc>
        <w:tc>
          <w:tcPr>
            <w:tcW w:w="1984" w:type="dxa"/>
            <w:noWrap/>
          </w:tcPr>
          <w:p w14:paraId="160660FE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高等教育出版社教材发展研究所</w:t>
            </w:r>
          </w:p>
        </w:tc>
        <w:tc>
          <w:tcPr>
            <w:tcW w:w="1701" w:type="dxa"/>
            <w:noWrap/>
          </w:tcPr>
          <w:p w14:paraId="0DC3A0FB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  <w:tr w14:paraId="41C00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04" w:type="dxa"/>
            <w:noWrap/>
          </w:tcPr>
          <w:p w14:paraId="106790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4253" w:type="dxa"/>
            <w:noWrap/>
          </w:tcPr>
          <w:p w14:paraId="7025D6D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学前教育基础知识在线试题库及组卷系统</w:t>
            </w:r>
          </w:p>
        </w:tc>
        <w:tc>
          <w:tcPr>
            <w:tcW w:w="1984" w:type="dxa"/>
            <w:noWrap/>
          </w:tcPr>
          <w:p w14:paraId="76B01DC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周昶</w:t>
            </w:r>
          </w:p>
        </w:tc>
        <w:tc>
          <w:tcPr>
            <w:tcW w:w="1701" w:type="dxa"/>
            <w:noWrap/>
          </w:tcPr>
          <w:p w14:paraId="5D73E25D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  <w:tr w14:paraId="63FC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04" w:type="dxa"/>
            <w:noWrap/>
          </w:tcPr>
          <w:p w14:paraId="7DD091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4253" w:type="dxa"/>
            <w:noWrap/>
          </w:tcPr>
          <w:p w14:paraId="457093F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幼儿园教育活动设计与指导在线试题库及组卷系统</w:t>
            </w:r>
          </w:p>
        </w:tc>
        <w:tc>
          <w:tcPr>
            <w:tcW w:w="1984" w:type="dxa"/>
            <w:noWrap/>
          </w:tcPr>
          <w:p w14:paraId="0AE8BAD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唐琪</w:t>
            </w:r>
          </w:p>
        </w:tc>
        <w:tc>
          <w:tcPr>
            <w:tcW w:w="1701" w:type="dxa"/>
            <w:noWrap/>
          </w:tcPr>
          <w:p w14:paraId="1D55146A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  <w:tr w14:paraId="69F6B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04" w:type="dxa"/>
            <w:noWrap/>
          </w:tcPr>
          <w:p w14:paraId="78BBCDC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4253" w:type="dxa"/>
            <w:noWrap/>
          </w:tcPr>
          <w:p w14:paraId="57D1BFAE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学前儿童卫生保健在线试题库及组卷系统</w:t>
            </w:r>
          </w:p>
        </w:tc>
        <w:tc>
          <w:tcPr>
            <w:tcW w:w="1984" w:type="dxa"/>
            <w:noWrap/>
          </w:tcPr>
          <w:p w14:paraId="24B34A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张海丽</w:t>
            </w:r>
          </w:p>
        </w:tc>
        <w:tc>
          <w:tcPr>
            <w:tcW w:w="1701" w:type="dxa"/>
            <w:noWrap/>
          </w:tcPr>
          <w:p w14:paraId="0D329E7C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  <w:tr w14:paraId="6F131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4" w:type="dxa"/>
            <w:noWrap/>
          </w:tcPr>
          <w:p w14:paraId="39AE840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4253" w:type="dxa"/>
            <w:noWrap/>
          </w:tcPr>
          <w:p w14:paraId="770C458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学前儿童发展心理在线试题库及组卷系统</w:t>
            </w:r>
          </w:p>
        </w:tc>
        <w:tc>
          <w:tcPr>
            <w:tcW w:w="1984" w:type="dxa"/>
            <w:noWrap/>
          </w:tcPr>
          <w:p w14:paraId="2CD43A5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武晓梅</w:t>
            </w:r>
          </w:p>
        </w:tc>
        <w:tc>
          <w:tcPr>
            <w:tcW w:w="1701" w:type="dxa"/>
            <w:noWrap/>
          </w:tcPr>
          <w:p w14:paraId="64CEDD77">
            <w:pPr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待定</w:t>
            </w:r>
          </w:p>
        </w:tc>
      </w:tr>
    </w:tbl>
    <w:p w14:paraId="4992105F">
      <w:pPr>
        <w:ind w:firstLine="420" w:firstLineChars="200"/>
        <w:jc w:val="left"/>
      </w:pPr>
    </w:p>
    <w:p w14:paraId="755D0A10">
      <w:pPr>
        <w:jc w:val="center"/>
        <w:rPr>
          <w:rFonts w:ascii="微软雅黑" w:hAnsi="微软雅黑" w:eastAsia="微软雅黑"/>
          <w:b/>
          <w:bCs/>
          <w:sz w:val="24"/>
          <w:szCs w:val="24"/>
        </w:rPr>
      </w:pPr>
      <w:r>
        <w:t xml:space="preserve"> 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课程资源库</w:t>
      </w:r>
    </w:p>
    <w:p w14:paraId="0D57F1F8">
      <w:pPr>
        <w:ind w:firstLine="420" w:firstLineChars="200"/>
        <w:jc w:val="left"/>
      </w:pPr>
      <w:r>
        <w:rPr>
          <w:rFonts w:hint="eastAsia"/>
        </w:rPr>
        <w:t>结合不同学科特点及教学实际需求，高等教育出版社制作了课程资源库，资源库中包含实验类指导视频、实操类讲解视频、综合类演示视频等，既可用于教师课堂演示，也可用于学生课前预习、课后复习及自主练习。</w:t>
      </w:r>
    </w:p>
    <w:tbl>
      <w:tblPr>
        <w:tblStyle w:val="4"/>
        <w:tblW w:w="59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5000"/>
      </w:tblGrid>
      <w:tr w14:paraId="5B8EE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EA8134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6B4DA8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</w:tr>
      <w:tr w14:paraId="71F3C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601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20697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物理实验视频资源包</w:t>
            </w:r>
          </w:p>
        </w:tc>
      </w:tr>
      <w:tr w14:paraId="37640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26E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6E3E9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化学实验视频资源包</w:t>
            </w:r>
          </w:p>
        </w:tc>
      </w:tr>
      <w:tr w14:paraId="1D2AA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45B88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9996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体育与健康视频资源包</w:t>
            </w:r>
          </w:p>
        </w:tc>
      </w:tr>
      <w:tr w14:paraId="542B1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6CF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24F7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武术专项运动视频资源包</w:t>
            </w:r>
          </w:p>
        </w:tc>
      </w:tr>
      <w:tr w14:paraId="2DE4B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394F8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014C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球类专项运动视频资源包</w:t>
            </w:r>
          </w:p>
        </w:tc>
      </w:tr>
    </w:tbl>
    <w:p w14:paraId="1FE86E61">
      <w:pPr>
        <w:ind w:firstLine="430"/>
      </w:pPr>
    </w:p>
    <w:p w14:paraId="00604C10">
      <w:pPr>
        <w:jc w:val="left"/>
      </w:pPr>
      <w:r>
        <w:rPr>
          <w:rFonts w:hint="eastAsia"/>
        </w:rPr>
        <w:t xml:space="preserve"> </w:t>
      </w:r>
      <w:r>
        <w:t xml:space="preserve">                                  </w:t>
      </w:r>
    </w:p>
    <w:p w14:paraId="4415F429">
      <w:pPr>
        <w:jc w:val="left"/>
      </w:pPr>
    </w:p>
    <w:p w14:paraId="7A207093">
      <w:pPr>
        <w:jc w:val="left"/>
      </w:pPr>
    </w:p>
    <w:p w14:paraId="302EB15A">
      <w:pPr>
        <w:jc w:val="center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在线课程</w:t>
      </w:r>
    </w:p>
    <w:p w14:paraId="2B0CD72F">
      <w:pPr>
        <w:ind w:firstLine="420" w:firstLineChars="200"/>
        <w:jc w:val="left"/>
      </w:pPr>
      <w:r>
        <w:rPr>
          <w:rFonts w:hint="eastAsia"/>
        </w:rPr>
        <w:t>借助“智慧职教”“爱课程”两个平台，全面助力职业教育数字化战略行动。目前已经上线的职业教育在线课程，涵盖了公共基础课程及电子与信息、装备制造、交通运输、医药卫生、旅游、财经商贸等多个专业大类，其中多门课程被遴选为职业教育国家在线精品课程。</w:t>
      </w:r>
    </w:p>
    <w:p w14:paraId="112DD84B">
      <w:pPr>
        <w:ind w:firstLine="420" w:firstLineChars="200"/>
        <w:jc w:val="left"/>
      </w:pPr>
      <w:r>
        <w:rPr>
          <w:rFonts w:hint="eastAsia"/>
        </w:rPr>
        <w:t>网址：</w:t>
      </w:r>
      <w:r>
        <w:t>mooc.icve.com.cn</w:t>
      </w:r>
      <w:r>
        <w:rPr>
          <w:rFonts w:hint="eastAsia"/>
        </w:rPr>
        <w:t>（智慧职教—</w:t>
      </w:r>
      <w:r>
        <w:t>MOOC</w:t>
      </w:r>
      <w:r>
        <w:rPr>
          <w:rFonts w:hint="eastAsia"/>
        </w:rPr>
        <w:t>学院）</w:t>
      </w:r>
    </w:p>
    <w:p w14:paraId="713380F6">
      <w:pPr>
        <w:ind w:firstLine="1050" w:firstLineChars="500"/>
        <w:jc w:val="left"/>
      </w:pPr>
      <w:r>
        <w:t>www.icourses.cn/vemooc</w:t>
      </w:r>
      <w:r>
        <w:rPr>
          <w:rFonts w:hint="eastAsia"/>
        </w:rPr>
        <w:t>（爱课程—中国职教M</w:t>
      </w:r>
      <w:r>
        <w:t>OOC</w:t>
      </w:r>
      <w:r>
        <w:rPr>
          <w:rFonts w:hint="eastAsia"/>
        </w:rPr>
        <w:t>）</w:t>
      </w:r>
    </w:p>
    <w:tbl>
      <w:tblPr>
        <w:tblStyle w:val="4"/>
        <w:tblW w:w="962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175"/>
        <w:gridCol w:w="3119"/>
        <w:gridCol w:w="992"/>
        <w:gridCol w:w="2835"/>
        <w:gridCol w:w="992"/>
      </w:tblGrid>
      <w:tr w14:paraId="59EFF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71A4BF90">
            <w:pPr>
              <w:widowControl/>
              <w:spacing w:line="240" w:lineRule="exact"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5855E24F"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71D7D939"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课程名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0B54876">
            <w:pPr>
              <w:widowControl/>
              <w:spacing w:line="240" w:lineRule="exact"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课程负责人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5A987F2"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重点项目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13D127C9"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平台</w:t>
            </w:r>
          </w:p>
        </w:tc>
      </w:tr>
      <w:tr w14:paraId="27F1D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477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16206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德育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88D3A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魅力德育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D09BD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张伟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B219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08060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6058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3E1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C8D2F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德育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F7354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心理健康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68C43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赵军燕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F851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673FC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6307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6FA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33A906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8C3C0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语文（基础模块）上册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8BEAC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何忠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FEBE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8EA78F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638D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D304D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115C0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A832F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语文（基础模块）下册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5CC78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何忠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2B278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29702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E48B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A65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1185F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F04804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中国历史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ABAAB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朱汉国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3F964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07472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B028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6534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44381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CCB52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世界历史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F2809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朱汉国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0B1F7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C3A0F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02CF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063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AF9A9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6D90C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数学（基础模块）上册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FCE1EA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秦静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7B77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A0E9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934E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8A13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C575C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E9491A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数学（基础模块）下册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4A50EF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秦静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3CA6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0C965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43C8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E88E1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3E0CB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B7984D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数学（升学模块）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FEA223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秦静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2E95D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36D2A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64DE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0EA71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D02898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563D78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汽修数学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24FBA7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陆泽贵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B16D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BFD4A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9A90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3B8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6DBB3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57951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财经数学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A39A4B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陆泽贵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7130A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63B8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4F7C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3F078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B56B2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8135F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中职数学对口升学考试复习教程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A35AC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郭为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1B8B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3C559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B578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FE933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06B44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2E373B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物理（基础模块）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EEB6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黄斌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EEBB5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09626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1C00B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92DA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70C7E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56CDA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化学（基础模块）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F7F9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刘斌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1E219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FC52C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9376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3B649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33A1C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771E0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艺术（音乐鉴赏与实践）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B1869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蒋舒雅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855F2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A0C8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1EE2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C8CAE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0C23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8BABD2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艺术（美术鉴赏与实践）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F7E20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戴潜挺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A704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05EDA6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3A814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74F6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5FA35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0A01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名曲百首赏析——一曲一故事，传承即经典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6EDE3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4C909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531CB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8091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65A6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FB1CA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2A8F1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古诗百首赏析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63A77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朱丹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F58C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2E44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B5B8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FE355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F5DF37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2518C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书法临摹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D7F18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李承孝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E7FD6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F0BBA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4098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24F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EA8EC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1953F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跟我学礼仪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5BB56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刘雨楠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F37892"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6558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5E94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E8DF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CE17B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1536E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中华经典诵读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8C105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郑晓哲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F3291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E7B293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FDC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0F3DA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60B87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34FBD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中华传统文化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52784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0F52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ECE6A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8E19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1D0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3FF03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93F80F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中华文明礼仪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426D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蔡少惠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613AD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41C33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FD72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1A66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711CD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素质教育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0F7A1A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中职劳动教育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01CA7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陈世慧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C099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DB5EF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5F58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D82E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F7CC0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FE3DE2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形体与礼仪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3CF27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2D702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34E59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2F253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CD5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1E0D9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A0C6C4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导游实务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9A3189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F249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06BA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79F5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0C09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6CF99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534529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探秘旅行社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350BB9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张淑珍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38DF0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CFF2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BCF2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CD7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604FF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8B7C2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旅游诗词文化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CBF9C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EC76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384E19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922A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EF0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EBE79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C59C3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茶艺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AB9B63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王珊珊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8F2F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D0F90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F6DC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0FDF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932317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59FB28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咖啡技艺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A902C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荣晓坤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F893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30F68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C88C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1BCFF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A9F866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4F347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跟我学调酒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40F9F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龚威威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71D9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8C4449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E994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553B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7D663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6BF3FC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中餐之旅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1FFB2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张楠宁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73A5F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B213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7A40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A067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42419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7F47B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西餐之旅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92F08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汪珊珊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58323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E8BE3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2437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01E4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FB3AA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98077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香趣香识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5621C8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郑春英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ECE3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DD011B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9BF2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18DD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8C3EB3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F23C7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花艺漫生活(春夏篇)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AA43C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汪珊珊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C28A3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3D67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A6CA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9A21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21128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756DE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花艺漫生活(秋冬篇)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AB4A72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汪珊珊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7DAC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3471E9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286F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6531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131F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4B50AD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导游基础知识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06EE0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沈民权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8B5153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FBA8C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39875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FBD2F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7C6DC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2FEBE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中国旅游地理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1D2D1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C510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608C55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B76A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3805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3AF3A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4A2354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酒店情境英语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DE3601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李静珠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EAA7D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335367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28894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D207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5700DF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6D383A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旅游概论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B6EAB3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范平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AAEEA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B92C48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2EACF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92F9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0F777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09FE5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西式烘焙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128B27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52558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EA7993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8E77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9CCA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916EE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FB7B8A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西式简餐制作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3394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张楠宁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C803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3FC7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1FA7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2523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75F5B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04A0B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中餐热菜制作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3B8229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邓伯庚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12F99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4FE7C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2934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CD6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F3CA71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E27A5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二十四节气茶点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F7CF44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张楠宁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7B47EB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26D34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1AE4B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BB8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180D2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60EA9C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中西面点技艺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B9430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周文涌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24E0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4B97C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4B6BD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DB03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327679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9BD205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烹饪原料与加工工艺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78E440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洪晓勇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D5AB7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20FBE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69ECE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34F6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75EA4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服装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4CA94F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服装CAD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C2D7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邬磊磊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C986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CCE85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55B5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0123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E499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美容美发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0D631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化妆基础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443BA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孙雪芳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4A81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4A8E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53901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3D49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64ACB4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E65B1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儿童舞蹈教与学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E639A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朴红梅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248EF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8C61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194DA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919A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84FC8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7CD589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幼儿教育心理学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BCC2F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姚梅林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353D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7681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D8FE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4BE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25BB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6897A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幼儿舞蹈欣赏与表现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31BDE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张银燕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395A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64FC6F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1194F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4034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B3ABFD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7DF46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婴幼儿生活保育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B9B70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周昶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29255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68B1AE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3537A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74BC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B79DAF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5CD1AE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婴幼儿安全照护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162D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闵捷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E440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38CA2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57FB3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26EB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424C5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1B0BE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跟工美附中学素描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7639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姬建民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8F91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D5FA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69B0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B5041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0F36FD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6178D7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跟工美附中学色彩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099C9D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姚巍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E13A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83F6A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CF16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5D4D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77FA7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73903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实用美术基础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15A6E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王鑫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52E4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8032D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F314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4E62C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D3536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7DB0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图案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9D5F7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赵晶晶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7DE0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11D55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6E680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D241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A1C59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工艺美术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9ECBB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平面构成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2FAED2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楼勇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689C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44ED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6D937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544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850E2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1FE85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4C482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徐蓓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795CC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E865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864F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D20B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BD5517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1A396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会计电算化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BDFFC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曹小红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1AE293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4328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C2F9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2E3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B9034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639E2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常用外贸单证制作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5ABB27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陆梦青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E9BB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FC679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14A6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BD55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27540A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3DE1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出纳实务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BF21A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程越敏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E834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430DA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BE75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EAE98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B2718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E5BD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会计基本技能（童燕燕）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99FECB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童燕燕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48E93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27E0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52CC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236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9A4740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043D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会计基本技能（曹小红）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EBA6A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曹小红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A591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BDFA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785D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32CEA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D34BF3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97F0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税收基础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EE3EB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赵娣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18C862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69CA6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1EF5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0E1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99248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财经商贸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C01BD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店铺运营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9E1A6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冷玉芳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30C5893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52E72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68CAD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60D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E92E1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3CFE5C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电工技术基础与技能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9AE85C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陈雅萍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774E89D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B09FA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AA38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7BD7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A4152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7055CA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电子技术基础与技能——模拟电路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3C10A3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陈雅萍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B221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FB9EC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322E6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F2D35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45C00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88AA80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电子技术基础与技能——数字电路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A5CE3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俞艳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8B6A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7943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8BBF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900AF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A58327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49599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PLC技术及应用（三菱FX系列）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1FAD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曹拓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596B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2022职业教育国家在线精品课程，全国优秀教材二等奖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8880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203C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EA0DB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C1B10C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55F1C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无人机技术基础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CC4DB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何华国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3731D5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E194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4863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6EBC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EC1818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093E2C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一起来学物联网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6FBCF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潘科峰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DB227CE">
            <w:pPr>
              <w:widowControl/>
              <w:jc w:val="left"/>
              <w:rPr>
                <w:rFonts w:ascii="宋体" w:hAnsi="宋体" w:eastAsia="宋体" w:cs="宋体"/>
                <w:color w:val="0563C1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6ADCC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C856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FB6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35366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A026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照明线路安装与检修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7E580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鹿学俊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7664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山东职教出海项目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EB360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2E127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BA83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F57C1D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B49B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混凝土结构平法识图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FB650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王仁田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3E30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E23B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3BFE5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C4CD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70C71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35814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土木工程力学基础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51629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王仁田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306E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FC816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541E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396B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DE66B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BAD32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建筑工程测量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94361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许修超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07E46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ED1E4C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E75B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415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5C525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7296B8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建筑施工技术与机械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0E336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孙学礼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D663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A142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6891C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D815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0B44A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FA3EC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电工电子技术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EAB716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宋丽娜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2B271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872B3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05F2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9A7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E2B3BB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B9F66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计算机绘图能手——玩转AutoCAD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D2A2A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孙簃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B649C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D39758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704A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7FE0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0E0AA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5F09B6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极限配合与技术测量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A8617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范梅梅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52D78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6919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EECD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789E2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FB343F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B42B8F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数控车削加工技术与技能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9BDAC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王岗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6C801D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0863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3C72C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F555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8C21F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A4260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走进数控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F7968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娄海滨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FA4ED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44D38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76D6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B693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EA885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21DF4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机械制图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23F6F3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孙簃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769AE5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6817F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1CC0F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53B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6A949D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781BD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7472B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顾淑群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541E8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2321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F1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22A2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779E5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59F7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走进模具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87E37E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胡桂兰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3467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E7DE74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7CC6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88480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E400D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5A4AA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走进机器人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4EF56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李国庆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CD47D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4AEF5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7EC1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BE6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F54E2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68FD7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数控加工机械基础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74C4C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朱求胜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1CF1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26997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FF1E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6BDB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FDBD49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F7750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机械常识与钳工实训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F4B34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王岗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632F928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315372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086B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EF2A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E92E7B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4D006C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玩转零件测绘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BA031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王姬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3BA7DE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20A4F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D8F7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B296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DCA218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E74DAD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计算机建筑装饰设计入门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3FB1BD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焦灵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63676B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19ADF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74B6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E16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59FB5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B10C85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计算机网络基础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DE258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钱锋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6F587E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108525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4E42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2377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6270D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331C6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计算机组装与维护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7A845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6F4D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1FE53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F0B7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11A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CAEAE6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6554D9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数码摄影与摄像入门教程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E74E1D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雷波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0913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40F5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21059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D1B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9D78E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D8180B7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数码照片修饰与处理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C33AE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雷波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B152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EC906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45A0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EF628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470E1F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99914C0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学造型，画动漫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0BDCB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焦灵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3ED2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2430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2D3A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815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8E56F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4F820BF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信息安全素养——移动终端安全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E0D0E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贾艳光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E42AE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全国优秀教材二等奖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4DF5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18978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D6FB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25039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ABC9F0E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信息安全素养——计算机安全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12EA4D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鲁菲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76B4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EE0D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55789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896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C36D6B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ED9392D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二维动画设计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E733A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欧阳俊梅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937C9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61EC5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5C00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ED739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1B2E4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6FCCB91">
            <w:pPr>
              <w:widowControl/>
              <w:jc w:val="left"/>
              <w:rPr>
                <w:rFonts w:ascii="宋体" w:hAnsi="宋体" w:eastAsia="宋体" w:cs="宋体"/>
                <w:color w:val="0D0D0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18"/>
                <w:szCs w:val="18"/>
              </w:rPr>
              <w:t>走进数字媒体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B1A75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苏东伟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16063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2022职业教育国家在线精品课程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4FA69F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049AC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2352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CF72F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1DDF8D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玩转计算机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BA0D4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姜忠圆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0A13F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AD68D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0303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1735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1E3DE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DEBA0B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信息技术（基础模块）上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3820B1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张建文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F044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2707B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2941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8200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A52E4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916560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信息技术（基础模块）下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8F01B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张建文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55EB0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125CF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7BF27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7495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2B2077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D412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CorelDRAW平面设计与制作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CE133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焦灵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904B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8BCBED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24201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F5FF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EC1F3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198209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信息技术设备组装与维护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26E2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D790D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2DB5A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  <w:tr w14:paraId="3B12D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8B1E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3A276B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55750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汽车保险与理赔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B4635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李方媛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55193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B432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99F3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C8C4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DA8577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E30B4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汽车底盘维修基本技能训练与考核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D8B0E6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李东江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B5C5A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6BEE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4712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DFF5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6DA1F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090659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汽车发动机维修基本技能训练与考核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39E9E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宋良玉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2AAF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9529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2751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4D9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EA31C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728AFD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汽车使用与日常养护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919CB0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邱伟明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8EFBD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1609D0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8014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0F29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449EA5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52F4ED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汽车文化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2F0B43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王明辉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3EBCE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CE2E8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76D84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346D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FAA60B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664C3C5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汽车销售技巧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5B2DD5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李景芝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E264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D3EA1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668AD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12672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1AF443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7DFF92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养车行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56661D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孙五一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7D9A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91E1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爱课程</w:t>
            </w:r>
          </w:p>
        </w:tc>
      </w:tr>
      <w:tr w14:paraId="4F39D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FE9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 w14:paraId="2001900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FEE3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汽车商务礼仪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652E9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陆松波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B84B1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0267A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智慧职教</w:t>
            </w:r>
          </w:p>
        </w:tc>
      </w:tr>
    </w:tbl>
    <w:p w14:paraId="34E37CC9">
      <w:pPr>
        <w:ind w:firstLine="1050" w:firstLineChars="500"/>
        <w:jc w:val="left"/>
      </w:pPr>
    </w:p>
    <w:p w14:paraId="04821879">
      <w:pPr>
        <w:ind w:firstLine="420" w:firstLineChars="200"/>
        <w:jc w:val="left"/>
      </w:pPr>
      <w:bookmarkStart w:id="0" w:name="_GoBack"/>
      <w:bookmarkEnd w:id="0"/>
      <w:r>
        <w:t>试题库</w:t>
      </w:r>
      <w:r>
        <w:rPr>
          <w:rFonts w:hint="eastAsia"/>
        </w:rPr>
        <w:t>、课程资源库</w:t>
      </w:r>
      <w:r>
        <w:t>及</w:t>
      </w:r>
      <w:r>
        <w:rPr>
          <w:rFonts w:hint="eastAsia"/>
        </w:rPr>
        <w:t>在线</w:t>
      </w:r>
      <w:r>
        <w:t>课程</w:t>
      </w:r>
      <w:r>
        <w:rPr>
          <w:rFonts w:hint="eastAsia"/>
        </w:rPr>
        <w:t>详情</w:t>
      </w:r>
      <w:r>
        <w:t>请咨询</w:t>
      </w:r>
      <w:r>
        <w:rPr>
          <w:rFonts w:hint="eastAsia"/>
        </w:rPr>
        <w:t>：</w:t>
      </w:r>
    </w:p>
    <w:p w14:paraId="639FA89B">
      <w:pPr>
        <w:ind w:firstLine="420" w:firstLineChars="200"/>
        <w:rPr>
          <w:rFonts w:ascii="微软雅黑" w:hAnsi="微软雅黑" w:eastAsia="微软雅黑"/>
          <w:b/>
          <w:bCs/>
        </w:rPr>
      </w:pPr>
      <w:r>
        <w:t>尚小虎</w:t>
      </w:r>
      <w:r>
        <w:rPr>
          <w:rFonts w:hint="eastAsia"/>
        </w:rPr>
        <w:t>，</w:t>
      </w:r>
      <w:r>
        <w:t>010- 58582317/13601364742</w:t>
      </w:r>
      <w:r>
        <w:rPr>
          <w:rFonts w:hint="eastAsia"/>
        </w:rPr>
        <w:t>，</w:t>
      </w:r>
      <w:r>
        <w:t>shangxh@hep.com.cn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E2B"/>
    <w:rsid w:val="000009D4"/>
    <w:rsid w:val="00001EB4"/>
    <w:rsid w:val="0000299B"/>
    <w:rsid w:val="00004AA3"/>
    <w:rsid w:val="00005754"/>
    <w:rsid w:val="00007D53"/>
    <w:rsid w:val="000134DA"/>
    <w:rsid w:val="00014319"/>
    <w:rsid w:val="0002073C"/>
    <w:rsid w:val="000317B8"/>
    <w:rsid w:val="00031A7D"/>
    <w:rsid w:val="00032187"/>
    <w:rsid w:val="000564A5"/>
    <w:rsid w:val="000570CC"/>
    <w:rsid w:val="000609E0"/>
    <w:rsid w:val="000628B8"/>
    <w:rsid w:val="00066441"/>
    <w:rsid w:val="000675D9"/>
    <w:rsid w:val="00075285"/>
    <w:rsid w:val="00085567"/>
    <w:rsid w:val="00091138"/>
    <w:rsid w:val="000919AB"/>
    <w:rsid w:val="00093B2F"/>
    <w:rsid w:val="00093B89"/>
    <w:rsid w:val="00095CBF"/>
    <w:rsid w:val="00095DC0"/>
    <w:rsid w:val="000A0542"/>
    <w:rsid w:val="000A2567"/>
    <w:rsid w:val="000A6DF5"/>
    <w:rsid w:val="000B1131"/>
    <w:rsid w:val="000B590F"/>
    <w:rsid w:val="000C18CE"/>
    <w:rsid w:val="000C2A77"/>
    <w:rsid w:val="000C4054"/>
    <w:rsid w:val="000C5A03"/>
    <w:rsid w:val="000C7980"/>
    <w:rsid w:val="000D41C5"/>
    <w:rsid w:val="000E4087"/>
    <w:rsid w:val="000E516D"/>
    <w:rsid w:val="000E53CC"/>
    <w:rsid w:val="000E6A89"/>
    <w:rsid w:val="000E7562"/>
    <w:rsid w:val="001018F5"/>
    <w:rsid w:val="00106BD9"/>
    <w:rsid w:val="00111FAB"/>
    <w:rsid w:val="001120E9"/>
    <w:rsid w:val="0011435D"/>
    <w:rsid w:val="00116F3C"/>
    <w:rsid w:val="00120B9C"/>
    <w:rsid w:val="00123E2B"/>
    <w:rsid w:val="00125880"/>
    <w:rsid w:val="00144AFB"/>
    <w:rsid w:val="0015308C"/>
    <w:rsid w:val="00156AD4"/>
    <w:rsid w:val="0015799C"/>
    <w:rsid w:val="00166107"/>
    <w:rsid w:val="00167A9C"/>
    <w:rsid w:val="001742C5"/>
    <w:rsid w:val="00182CD6"/>
    <w:rsid w:val="001831D9"/>
    <w:rsid w:val="00187DAF"/>
    <w:rsid w:val="001936CE"/>
    <w:rsid w:val="001A1805"/>
    <w:rsid w:val="001A5E37"/>
    <w:rsid w:val="001B339B"/>
    <w:rsid w:val="001B43E2"/>
    <w:rsid w:val="001C4BA6"/>
    <w:rsid w:val="001D33EE"/>
    <w:rsid w:val="001D4562"/>
    <w:rsid w:val="001E23B3"/>
    <w:rsid w:val="001E2B7B"/>
    <w:rsid w:val="001F6E2D"/>
    <w:rsid w:val="002013F9"/>
    <w:rsid w:val="002020A1"/>
    <w:rsid w:val="002022CF"/>
    <w:rsid w:val="0021404A"/>
    <w:rsid w:val="0021482E"/>
    <w:rsid w:val="00216C77"/>
    <w:rsid w:val="00222DCA"/>
    <w:rsid w:val="00225CB7"/>
    <w:rsid w:val="0022626D"/>
    <w:rsid w:val="002330CD"/>
    <w:rsid w:val="002339DA"/>
    <w:rsid w:val="00236610"/>
    <w:rsid w:val="00237E89"/>
    <w:rsid w:val="00242E4E"/>
    <w:rsid w:val="002477E9"/>
    <w:rsid w:val="00251F12"/>
    <w:rsid w:val="0025595B"/>
    <w:rsid w:val="00264A6A"/>
    <w:rsid w:val="0026560A"/>
    <w:rsid w:val="00265905"/>
    <w:rsid w:val="002738F1"/>
    <w:rsid w:val="00274654"/>
    <w:rsid w:val="00275D9C"/>
    <w:rsid w:val="00276115"/>
    <w:rsid w:val="00276C1F"/>
    <w:rsid w:val="002829B1"/>
    <w:rsid w:val="00285C05"/>
    <w:rsid w:val="002928F4"/>
    <w:rsid w:val="00297CA3"/>
    <w:rsid w:val="002A0941"/>
    <w:rsid w:val="002A1651"/>
    <w:rsid w:val="002B5676"/>
    <w:rsid w:val="002B5E0F"/>
    <w:rsid w:val="002D4A74"/>
    <w:rsid w:val="002E0171"/>
    <w:rsid w:val="002E0F9B"/>
    <w:rsid w:val="002E49F8"/>
    <w:rsid w:val="002F081B"/>
    <w:rsid w:val="002F1230"/>
    <w:rsid w:val="002F7DD7"/>
    <w:rsid w:val="003031F5"/>
    <w:rsid w:val="0030387E"/>
    <w:rsid w:val="00304D4C"/>
    <w:rsid w:val="003069F7"/>
    <w:rsid w:val="00320B4A"/>
    <w:rsid w:val="00321D3B"/>
    <w:rsid w:val="0032417C"/>
    <w:rsid w:val="003249BD"/>
    <w:rsid w:val="00326868"/>
    <w:rsid w:val="0033169D"/>
    <w:rsid w:val="00341F0F"/>
    <w:rsid w:val="00342DC1"/>
    <w:rsid w:val="00343B24"/>
    <w:rsid w:val="00357083"/>
    <w:rsid w:val="0036244D"/>
    <w:rsid w:val="003709EF"/>
    <w:rsid w:val="003765A7"/>
    <w:rsid w:val="00377F49"/>
    <w:rsid w:val="003844D9"/>
    <w:rsid w:val="0038478A"/>
    <w:rsid w:val="0038557E"/>
    <w:rsid w:val="00385E3A"/>
    <w:rsid w:val="0039413C"/>
    <w:rsid w:val="003963B8"/>
    <w:rsid w:val="003968F1"/>
    <w:rsid w:val="00397C11"/>
    <w:rsid w:val="003A43FC"/>
    <w:rsid w:val="003A6978"/>
    <w:rsid w:val="003B24A3"/>
    <w:rsid w:val="003B5BD4"/>
    <w:rsid w:val="003C082A"/>
    <w:rsid w:val="003C1036"/>
    <w:rsid w:val="003C1E89"/>
    <w:rsid w:val="003C449D"/>
    <w:rsid w:val="003C4D47"/>
    <w:rsid w:val="003C71E4"/>
    <w:rsid w:val="003D2010"/>
    <w:rsid w:val="003D3EE5"/>
    <w:rsid w:val="003D4FB5"/>
    <w:rsid w:val="003D68B8"/>
    <w:rsid w:val="003E65BE"/>
    <w:rsid w:val="003E6A84"/>
    <w:rsid w:val="003F0833"/>
    <w:rsid w:val="003F726E"/>
    <w:rsid w:val="004127B3"/>
    <w:rsid w:val="00413EC3"/>
    <w:rsid w:val="0041476D"/>
    <w:rsid w:val="00420255"/>
    <w:rsid w:val="0042233D"/>
    <w:rsid w:val="00424E05"/>
    <w:rsid w:val="004410EF"/>
    <w:rsid w:val="00441B7E"/>
    <w:rsid w:val="00442B27"/>
    <w:rsid w:val="004473D3"/>
    <w:rsid w:val="004478D5"/>
    <w:rsid w:val="00460628"/>
    <w:rsid w:val="00462A09"/>
    <w:rsid w:val="00463835"/>
    <w:rsid w:val="0046451B"/>
    <w:rsid w:val="0046544F"/>
    <w:rsid w:val="00471B91"/>
    <w:rsid w:val="00474596"/>
    <w:rsid w:val="00475AE7"/>
    <w:rsid w:val="004762A2"/>
    <w:rsid w:val="00487C9D"/>
    <w:rsid w:val="00490E6D"/>
    <w:rsid w:val="00492649"/>
    <w:rsid w:val="00495C09"/>
    <w:rsid w:val="004A2A0E"/>
    <w:rsid w:val="004A2C3A"/>
    <w:rsid w:val="004A4559"/>
    <w:rsid w:val="004A5652"/>
    <w:rsid w:val="004A7347"/>
    <w:rsid w:val="004B18C4"/>
    <w:rsid w:val="004B4B52"/>
    <w:rsid w:val="004C0933"/>
    <w:rsid w:val="004C4C9B"/>
    <w:rsid w:val="004D06B8"/>
    <w:rsid w:val="004D52E7"/>
    <w:rsid w:val="004D5459"/>
    <w:rsid w:val="004D70A0"/>
    <w:rsid w:val="004E101E"/>
    <w:rsid w:val="004E350A"/>
    <w:rsid w:val="004E387F"/>
    <w:rsid w:val="004E7B13"/>
    <w:rsid w:val="004F2805"/>
    <w:rsid w:val="004F6664"/>
    <w:rsid w:val="005119CA"/>
    <w:rsid w:val="00511FF0"/>
    <w:rsid w:val="005134B1"/>
    <w:rsid w:val="00513538"/>
    <w:rsid w:val="00517673"/>
    <w:rsid w:val="005218B5"/>
    <w:rsid w:val="00521B91"/>
    <w:rsid w:val="0052341E"/>
    <w:rsid w:val="00532E61"/>
    <w:rsid w:val="00532EAA"/>
    <w:rsid w:val="005405AB"/>
    <w:rsid w:val="00540F92"/>
    <w:rsid w:val="00541E85"/>
    <w:rsid w:val="00544BB9"/>
    <w:rsid w:val="00550153"/>
    <w:rsid w:val="005535C9"/>
    <w:rsid w:val="005536DB"/>
    <w:rsid w:val="00553F40"/>
    <w:rsid w:val="00556CE4"/>
    <w:rsid w:val="00557708"/>
    <w:rsid w:val="00560130"/>
    <w:rsid w:val="00571526"/>
    <w:rsid w:val="00571B07"/>
    <w:rsid w:val="0057511F"/>
    <w:rsid w:val="00590EAC"/>
    <w:rsid w:val="0059263F"/>
    <w:rsid w:val="005A4F60"/>
    <w:rsid w:val="005B2609"/>
    <w:rsid w:val="005B6B41"/>
    <w:rsid w:val="005C0CF4"/>
    <w:rsid w:val="005C3AC6"/>
    <w:rsid w:val="005C44BE"/>
    <w:rsid w:val="005C4F1C"/>
    <w:rsid w:val="005C52BC"/>
    <w:rsid w:val="005D4279"/>
    <w:rsid w:val="005E1292"/>
    <w:rsid w:val="005E1458"/>
    <w:rsid w:val="005E16F7"/>
    <w:rsid w:val="005E2450"/>
    <w:rsid w:val="005E269C"/>
    <w:rsid w:val="005E3B05"/>
    <w:rsid w:val="005F5BBE"/>
    <w:rsid w:val="00606135"/>
    <w:rsid w:val="00607E2B"/>
    <w:rsid w:val="00613A79"/>
    <w:rsid w:val="006152F2"/>
    <w:rsid w:val="00616ACA"/>
    <w:rsid w:val="006209C9"/>
    <w:rsid w:val="00622529"/>
    <w:rsid w:val="00625000"/>
    <w:rsid w:val="006251DD"/>
    <w:rsid w:val="00640F51"/>
    <w:rsid w:val="00641557"/>
    <w:rsid w:val="00642F0E"/>
    <w:rsid w:val="0064683C"/>
    <w:rsid w:val="006468F1"/>
    <w:rsid w:val="0065599C"/>
    <w:rsid w:val="0068131C"/>
    <w:rsid w:val="00684BC5"/>
    <w:rsid w:val="00685C77"/>
    <w:rsid w:val="00691759"/>
    <w:rsid w:val="00692585"/>
    <w:rsid w:val="00692D29"/>
    <w:rsid w:val="00694D6E"/>
    <w:rsid w:val="006954C0"/>
    <w:rsid w:val="00696D64"/>
    <w:rsid w:val="006A1719"/>
    <w:rsid w:val="006A53EB"/>
    <w:rsid w:val="006A79B6"/>
    <w:rsid w:val="006A7EF2"/>
    <w:rsid w:val="006B02B1"/>
    <w:rsid w:val="006B2653"/>
    <w:rsid w:val="006B7460"/>
    <w:rsid w:val="006C23CA"/>
    <w:rsid w:val="006C3EF5"/>
    <w:rsid w:val="006C5C26"/>
    <w:rsid w:val="006C7B5D"/>
    <w:rsid w:val="006D4E9F"/>
    <w:rsid w:val="006E03FC"/>
    <w:rsid w:val="006F27BF"/>
    <w:rsid w:val="006F5A59"/>
    <w:rsid w:val="00700585"/>
    <w:rsid w:val="00700B80"/>
    <w:rsid w:val="007171B2"/>
    <w:rsid w:val="00717D1E"/>
    <w:rsid w:val="00722D0D"/>
    <w:rsid w:val="007247B5"/>
    <w:rsid w:val="00725D63"/>
    <w:rsid w:val="007304F5"/>
    <w:rsid w:val="00741058"/>
    <w:rsid w:val="007421F1"/>
    <w:rsid w:val="007438E3"/>
    <w:rsid w:val="00752FFC"/>
    <w:rsid w:val="00753DCB"/>
    <w:rsid w:val="00753FCD"/>
    <w:rsid w:val="00764229"/>
    <w:rsid w:val="00764D15"/>
    <w:rsid w:val="007709FA"/>
    <w:rsid w:val="007713B6"/>
    <w:rsid w:val="0077231E"/>
    <w:rsid w:val="00773C08"/>
    <w:rsid w:val="00781023"/>
    <w:rsid w:val="007815A6"/>
    <w:rsid w:val="007850A4"/>
    <w:rsid w:val="00785868"/>
    <w:rsid w:val="00787872"/>
    <w:rsid w:val="00797375"/>
    <w:rsid w:val="007A2951"/>
    <w:rsid w:val="007A5D5C"/>
    <w:rsid w:val="007B243E"/>
    <w:rsid w:val="007B33E4"/>
    <w:rsid w:val="007D1577"/>
    <w:rsid w:val="007D62A2"/>
    <w:rsid w:val="007E52D0"/>
    <w:rsid w:val="007F1236"/>
    <w:rsid w:val="007F3E02"/>
    <w:rsid w:val="007F46E0"/>
    <w:rsid w:val="007F4B7A"/>
    <w:rsid w:val="007F58B2"/>
    <w:rsid w:val="007F5CE5"/>
    <w:rsid w:val="007F600B"/>
    <w:rsid w:val="007F6B62"/>
    <w:rsid w:val="008011D4"/>
    <w:rsid w:val="00805EF5"/>
    <w:rsid w:val="008213A0"/>
    <w:rsid w:val="00822224"/>
    <w:rsid w:val="00822317"/>
    <w:rsid w:val="00827A33"/>
    <w:rsid w:val="00832490"/>
    <w:rsid w:val="00841404"/>
    <w:rsid w:val="00843449"/>
    <w:rsid w:val="0084387B"/>
    <w:rsid w:val="0084400A"/>
    <w:rsid w:val="00845E4B"/>
    <w:rsid w:val="0085014E"/>
    <w:rsid w:val="00850BA6"/>
    <w:rsid w:val="00854773"/>
    <w:rsid w:val="00860EAC"/>
    <w:rsid w:val="0086114B"/>
    <w:rsid w:val="00864978"/>
    <w:rsid w:val="00867C96"/>
    <w:rsid w:val="008716BA"/>
    <w:rsid w:val="00872327"/>
    <w:rsid w:val="00874D85"/>
    <w:rsid w:val="00875093"/>
    <w:rsid w:val="00880B3C"/>
    <w:rsid w:val="00884B68"/>
    <w:rsid w:val="00886AEC"/>
    <w:rsid w:val="00893E53"/>
    <w:rsid w:val="008A09FA"/>
    <w:rsid w:val="008A6DE1"/>
    <w:rsid w:val="008A7D89"/>
    <w:rsid w:val="008B0F12"/>
    <w:rsid w:val="008B2EE5"/>
    <w:rsid w:val="008B3697"/>
    <w:rsid w:val="008B397A"/>
    <w:rsid w:val="008B600A"/>
    <w:rsid w:val="008B7A3A"/>
    <w:rsid w:val="008C13BF"/>
    <w:rsid w:val="008C54D3"/>
    <w:rsid w:val="008C713E"/>
    <w:rsid w:val="008D0F98"/>
    <w:rsid w:val="008D3EFB"/>
    <w:rsid w:val="008D42B3"/>
    <w:rsid w:val="008E10CB"/>
    <w:rsid w:val="008E5681"/>
    <w:rsid w:val="008E5CC4"/>
    <w:rsid w:val="008E7B2A"/>
    <w:rsid w:val="008F1A3B"/>
    <w:rsid w:val="0090155B"/>
    <w:rsid w:val="00904CC1"/>
    <w:rsid w:val="0091141B"/>
    <w:rsid w:val="0091146F"/>
    <w:rsid w:val="00912BB7"/>
    <w:rsid w:val="00912D81"/>
    <w:rsid w:val="00915812"/>
    <w:rsid w:val="00920714"/>
    <w:rsid w:val="0092578D"/>
    <w:rsid w:val="00926999"/>
    <w:rsid w:val="00940238"/>
    <w:rsid w:val="009422AC"/>
    <w:rsid w:val="00943907"/>
    <w:rsid w:val="009439E6"/>
    <w:rsid w:val="00954727"/>
    <w:rsid w:val="00955D2E"/>
    <w:rsid w:val="00962BC4"/>
    <w:rsid w:val="00962E96"/>
    <w:rsid w:val="009643B6"/>
    <w:rsid w:val="009653CF"/>
    <w:rsid w:val="009668B6"/>
    <w:rsid w:val="00967621"/>
    <w:rsid w:val="00982E1B"/>
    <w:rsid w:val="009840FB"/>
    <w:rsid w:val="0098474D"/>
    <w:rsid w:val="00993A63"/>
    <w:rsid w:val="00994A00"/>
    <w:rsid w:val="009953C4"/>
    <w:rsid w:val="00995E91"/>
    <w:rsid w:val="009A20CE"/>
    <w:rsid w:val="009A6156"/>
    <w:rsid w:val="009A6CAE"/>
    <w:rsid w:val="009A71CB"/>
    <w:rsid w:val="009C40AD"/>
    <w:rsid w:val="009C48FB"/>
    <w:rsid w:val="009C6119"/>
    <w:rsid w:val="009D44C7"/>
    <w:rsid w:val="009D4D40"/>
    <w:rsid w:val="009D75F3"/>
    <w:rsid w:val="009D7F4C"/>
    <w:rsid w:val="009E5E0B"/>
    <w:rsid w:val="009F50C3"/>
    <w:rsid w:val="009F6DF6"/>
    <w:rsid w:val="00A0125B"/>
    <w:rsid w:val="00A012D3"/>
    <w:rsid w:val="00A032A7"/>
    <w:rsid w:val="00A07972"/>
    <w:rsid w:val="00A161FC"/>
    <w:rsid w:val="00A16E62"/>
    <w:rsid w:val="00A17BE5"/>
    <w:rsid w:val="00A4123B"/>
    <w:rsid w:val="00A412E0"/>
    <w:rsid w:val="00A4172A"/>
    <w:rsid w:val="00A42B44"/>
    <w:rsid w:val="00A524CE"/>
    <w:rsid w:val="00A5472E"/>
    <w:rsid w:val="00A602C3"/>
    <w:rsid w:val="00A6184F"/>
    <w:rsid w:val="00A65864"/>
    <w:rsid w:val="00A71FEA"/>
    <w:rsid w:val="00A72AA5"/>
    <w:rsid w:val="00A813BC"/>
    <w:rsid w:val="00A906A1"/>
    <w:rsid w:val="00A96200"/>
    <w:rsid w:val="00AA3FF2"/>
    <w:rsid w:val="00AA63D4"/>
    <w:rsid w:val="00AB2FC5"/>
    <w:rsid w:val="00AB53C5"/>
    <w:rsid w:val="00AB60CD"/>
    <w:rsid w:val="00AC3888"/>
    <w:rsid w:val="00AC3BB6"/>
    <w:rsid w:val="00AC6505"/>
    <w:rsid w:val="00AC7B94"/>
    <w:rsid w:val="00AD04C3"/>
    <w:rsid w:val="00AD0533"/>
    <w:rsid w:val="00AD0537"/>
    <w:rsid w:val="00AD11D3"/>
    <w:rsid w:val="00AD1DE1"/>
    <w:rsid w:val="00AD3A2F"/>
    <w:rsid w:val="00AD5603"/>
    <w:rsid w:val="00AD62A1"/>
    <w:rsid w:val="00AE3838"/>
    <w:rsid w:val="00AF3054"/>
    <w:rsid w:val="00AF6623"/>
    <w:rsid w:val="00B01DAD"/>
    <w:rsid w:val="00B06792"/>
    <w:rsid w:val="00B06ECE"/>
    <w:rsid w:val="00B12EC7"/>
    <w:rsid w:val="00B177F6"/>
    <w:rsid w:val="00B2184B"/>
    <w:rsid w:val="00B21D2E"/>
    <w:rsid w:val="00B22E11"/>
    <w:rsid w:val="00B4604D"/>
    <w:rsid w:val="00B50B1D"/>
    <w:rsid w:val="00B63308"/>
    <w:rsid w:val="00B676B7"/>
    <w:rsid w:val="00B734CF"/>
    <w:rsid w:val="00B80CC4"/>
    <w:rsid w:val="00B846E7"/>
    <w:rsid w:val="00B85DE3"/>
    <w:rsid w:val="00B91873"/>
    <w:rsid w:val="00B97F89"/>
    <w:rsid w:val="00BA045D"/>
    <w:rsid w:val="00BA11D1"/>
    <w:rsid w:val="00BA336E"/>
    <w:rsid w:val="00BA3DCA"/>
    <w:rsid w:val="00BA61A9"/>
    <w:rsid w:val="00BB00FA"/>
    <w:rsid w:val="00BB0FEA"/>
    <w:rsid w:val="00BB12BF"/>
    <w:rsid w:val="00BB55D1"/>
    <w:rsid w:val="00BB7FB0"/>
    <w:rsid w:val="00BC0F24"/>
    <w:rsid w:val="00BC4558"/>
    <w:rsid w:val="00BC499C"/>
    <w:rsid w:val="00BC4EF4"/>
    <w:rsid w:val="00BC5432"/>
    <w:rsid w:val="00BC6A0F"/>
    <w:rsid w:val="00BD35D2"/>
    <w:rsid w:val="00BD3A1A"/>
    <w:rsid w:val="00BD40FA"/>
    <w:rsid w:val="00BD51DC"/>
    <w:rsid w:val="00BD6500"/>
    <w:rsid w:val="00BD722B"/>
    <w:rsid w:val="00BF05E9"/>
    <w:rsid w:val="00BF67B3"/>
    <w:rsid w:val="00BF77D5"/>
    <w:rsid w:val="00C00754"/>
    <w:rsid w:val="00C03F1C"/>
    <w:rsid w:val="00C11DF1"/>
    <w:rsid w:val="00C1315C"/>
    <w:rsid w:val="00C16E34"/>
    <w:rsid w:val="00C17847"/>
    <w:rsid w:val="00C17B1E"/>
    <w:rsid w:val="00C20E59"/>
    <w:rsid w:val="00C2266E"/>
    <w:rsid w:val="00C31586"/>
    <w:rsid w:val="00C32682"/>
    <w:rsid w:val="00C3399B"/>
    <w:rsid w:val="00C4191D"/>
    <w:rsid w:val="00C431A3"/>
    <w:rsid w:val="00C5688A"/>
    <w:rsid w:val="00C74E0F"/>
    <w:rsid w:val="00C84ACD"/>
    <w:rsid w:val="00C87A74"/>
    <w:rsid w:val="00C906FB"/>
    <w:rsid w:val="00C934B1"/>
    <w:rsid w:val="00CA384C"/>
    <w:rsid w:val="00CB69CA"/>
    <w:rsid w:val="00CB6BBF"/>
    <w:rsid w:val="00CC1383"/>
    <w:rsid w:val="00CC7E45"/>
    <w:rsid w:val="00CE124E"/>
    <w:rsid w:val="00CE58FF"/>
    <w:rsid w:val="00CF0CE4"/>
    <w:rsid w:val="00CF1BC7"/>
    <w:rsid w:val="00CF3548"/>
    <w:rsid w:val="00D00F8D"/>
    <w:rsid w:val="00D0181C"/>
    <w:rsid w:val="00D018BD"/>
    <w:rsid w:val="00D04604"/>
    <w:rsid w:val="00D04E3F"/>
    <w:rsid w:val="00D1334A"/>
    <w:rsid w:val="00D16F05"/>
    <w:rsid w:val="00D22F74"/>
    <w:rsid w:val="00D23363"/>
    <w:rsid w:val="00D314C8"/>
    <w:rsid w:val="00D3358B"/>
    <w:rsid w:val="00D35BDB"/>
    <w:rsid w:val="00D37C70"/>
    <w:rsid w:val="00D40D7E"/>
    <w:rsid w:val="00D45F9D"/>
    <w:rsid w:val="00D474C3"/>
    <w:rsid w:val="00D52EE8"/>
    <w:rsid w:val="00D534E9"/>
    <w:rsid w:val="00D536D0"/>
    <w:rsid w:val="00D54E23"/>
    <w:rsid w:val="00D64005"/>
    <w:rsid w:val="00D712B1"/>
    <w:rsid w:val="00D77953"/>
    <w:rsid w:val="00D86214"/>
    <w:rsid w:val="00D87B83"/>
    <w:rsid w:val="00D94FA8"/>
    <w:rsid w:val="00DA0101"/>
    <w:rsid w:val="00DA06D6"/>
    <w:rsid w:val="00DA20D9"/>
    <w:rsid w:val="00DB50C7"/>
    <w:rsid w:val="00DB5E97"/>
    <w:rsid w:val="00DC05C4"/>
    <w:rsid w:val="00DC2842"/>
    <w:rsid w:val="00DC67E2"/>
    <w:rsid w:val="00DD1CAB"/>
    <w:rsid w:val="00DD6127"/>
    <w:rsid w:val="00DD7055"/>
    <w:rsid w:val="00DD718D"/>
    <w:rsid w:val="00DD7536"/>
    <w:rsid w:val="00DE3EB4"/>
    <w:rsid w:val="00DF13F9"/>
    <w:rsid w:val="00DF48C4"/>
    <w:rsid w:val="00E01D38"/>
    <w:rsid w:val="00E0314F"/>
    <w:rsid w:val="00E0603E"/>
    <w:rsid w:val="00E064F9"/>
    <w:rsid w:val="00E123BF"/>
    <w:rsid w:val="00E23DF0"/>
    <w:rsid w:val="00E24435"/>
    <w:rsid w:val="00E264C1"/>
    <w:rsid w:val="00E32850"/>
    <w:rsid w:val="00E33F64"/>
    <w:rsid w:val="00E4066A"/>
    <w:rsid w:val="00E419E5"/>
    <w:rsid w:val="00E5689C"/>
    <w:rsid w:val="00E57767"/>
    <w:rsid w:val="00E63EDB"/>
    <w:rsid w:val="00E65B05"/>
    <w:rsid w:val="00E73866"/>
    <w:rsid w:val="00E73CAD"/>
    <w:rsid w:val="00E745F1"/>
    <w:rsid w:val="00E86F96"/>
    <w:rsid w:val="00E93DCB"/>
    <w:rsid w:val="00E94945"/>
    <w:rsid w:val="00E978F3"/>
    <w:rsid w:val="00EA01DA"/>
    <w:rsid w:val="00EA4D0C"/>
    <w:rsid w:val="00EA68E6"/>
    <w:rsid w:val="00EA6EEE"/>
    <w:rsid w:val="00EB2777"/>
    <w:rsid w:val="00EB3BF3"/>
    <w:rsid w:val="00EB6A26"/>
    <w:rsid w:val="00EC3E2B"/>
    <w:rsid w:val="00EC3FD2"/>
    <w:rsid w:val="00EC44E9"/>
    <w:rsid w:val="00ED32F1"/>
    <w:rsid w:val="00ED55E8"/>
    <w:rsid w:val="00ED770A"/>
    <w:rsid w:val="00EE1241"/>
    <w:rsid w:val="00EE2EEE"/>
    <w:rsid w:val="00EF334E"/>
    <w:rsid w:val="00EF353B"/>
    <w:rsid w:val="00EF5573"/>
    <w:rsid w:val="00F004DF"/>
    <w:rsid w:val="00F00ED1"/>
    <w:rsid w:val="00F05B1F"/>
    <w:rsid w:val="00F10A7A"/>
    <w:rsid w:val="00F11931"/>
    <w:rsid w:val="00F123E3"/>
    <w:rsid w:val="00F131C0"/>
    <w:rsid w:val="00F13895"/>
    <w:rsid w:val="00F15433"/>
    <w:rsid w:val="00F24E10"/>
    <w:rsid w:val="00F2516C"/>
    <w:rsid w:val="00F25984"/>
    <w:rsid w:val="00F31137"/>
    <w:rsid w:val="00F32FC7"/>
    <w:rsid w:val="00F34038"/>
    <w:rsid w:val="00F35C69"/>
    <w:rsid w:val="00F42579"/>
    <w:rsid w:val="00F43305"/>
    <w:rsid w:val="00F47E9C"/>
    <w:rsid w:val="00F50D3C"/>
    <w:rsid w:val="00F65BE3"/>
    <w:rsid w:val="00F7087D"/>
    <w:rsid w:val="00F72F01"/>
    <w:rsid w:val="00F72FB9"/>
    <w:rsid w:val="00F75306"/>
    <w:rsid w:val="00F7721B"/>
    <w:rsid w:val="00F80A6E"/>
    <w:rsid w:val="00F80E66"/>
    <w:rsid w:val="00F8402C"/>
    <w:rsid w:val="00FA417E"/>
    <w:rsid w:val="00FA5261"/>
    <w:rsid w:val="00FA5AB6"/>
    <w:rsid w:val="00FB2FCA"/>
    <w:rsid w:val="00FB3373"/>
    <w:rsid w:val="00FB3800"/>
    <w:rsid w:val="00FC08F1"/>
    <w:rsid w:val="00FC1A53"/>
    <w:rsid w:val="00FC4251"/>
    <w:rsid w:val="00FC6558"/>
    <w:rsid w:val="00FD26E9"/>
    <w:rsid w:val="00FE2212"/>
    <w:rsid w:val="00FE42A0"/>
    <w:rsid w:val="00FE469A"/>
    <w:rsid w:val="00FF2C7D"/>
    <w:rsid w:val="00FF52FF"/>
    <w:rsid w:val="00FF6E8A"/>
    <w:rsid w:val="21D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1374</Words>
  <Characters>1637</Characters>
  <Lines>37</Lines>
  <Paragraphs>10</Paragraphs>
  <TotalTime>232</TotalTime>
  <ScaleCrop>false</ScaleCrop>
  <LinksUpToDate>false</LinksUpToDate>
  <CharactersWithSpaces>1685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2025-04-27T06:11:00Z</dcterms:created>
  <dc:creator>王海</dc:creator>
  <cp:lastModifiedBy>黄YP</cp:lastModifiedBy>
  <dcterms:modified xsi:type="dcterms:W3CDTF">2025-05-07T03:14:46Z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eyJoZGlkIjoiMzEwNTM5NzYwMDRjMzkwZTVkZjY2ODkwMGIxNGU0OTUiLCJ1c2VySWQiOiIxMTI1MzM5ODc0In0=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942BCFF8806244939FCB2BE998600066_13</vt:lpwstr>
  </property>
</Properties>
</file>